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3BC2B"/>
    <w:p w14:paraId="376F6427">
      <w:pPr>
        <w:jc w:val="center"/>
        <w:rPr>
          <w:rFonts w:hint="eastAsia" w:ascii="黑体" w:hAnsi="黑体" w:eastAsia="黑体" w:cs="黑体"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香港大学深圳医院关于</w:t>
      </w:r>
      <w:r>
        <w:rPr>
          <w:rFonts w:hint="eastAsia" w:ascii="黑体" w:hAnsi="黑体" w:eastAsia="黑体" w:cs="黑体"/>
          <w:color w:val="000000"/>
          <w:sz w:val="44"/>
          <w:szCs w:val="44"/>
          <w:highlight w:val="none"/>
          <w:lang w:eastAsia="zh-CN"/>
        </w:rPr>
        <w:t>限制类</w:t>
      </w:r>
    </w:p>
    <w:p w14:paraId="3065AC81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highlight w:val="none"/>
          <w:lang w:eastAsia="zh-CN"/>
        </w:rPr>
        <w:t>医疗技术实施情况的公示</w:t>
      </w:r>
    </w:p>
    <w:p w14:paraId="0C2C0C4A"/>
    <w:p w14:paraId="3A1E8D39">
      <w:pPr>
        <w:autoSpaceDN w:val="0"/>
        <w:spacing w:line="580" w:lineRule="exact"/>
        <w:jc w:val="left"/>
        <w:outlineLvl w:val="0"/>
        <w:rPr>
          <w:rFonts w:hint="eastAsia" w:ascii="仿宋" w:hAnsi="仿宋" w:eastAsia="仿宋" w:cs="仿宋"/>
          <w:color w:val="000000"/>
          <w:sz w:val="36"/>
          <w:szCs w:val="36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lang w:eastAsia="zh-CN"/>
        </w:rPr>
        <w:t>根据中华人民共和国国家卫生健康委员会令（第1号）《医疗技术临床应用管理办法》、深圳市卫生健康委《</w:t>
      </w:r>
      <w:bookmarkStart w:id="0" w:name="title"/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lang w:eastAsia="zh-CN"/>
        </w:rPr>
        <w:t>市卫生计生委关于限制类医疗技术实施备案管理的通知</w:t>
      </w:r>
      <w:bookmarkEnd w:id="0"/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lang w:eastAsia="zh-CN"/>
        </w:rPr>
        <w:t>》（深卫计医政〔2018〕262号）等文件精神，进一步加强医疗技术临床应用管理，现将香港大学深圳医院开展限制类医疗技术实施备案情况公示如下：</w:t>
      </w:r>
    </w:p>
    <w:p w14:paraId="673FA236">
      <w:pPr>
        <w:autoSpaceDN w:val="0"/>
        <w:spacing w:line="580" w:lineRule="exact"/>
        <w:jc w:val="left"/>
        <w:outlineLvl w:val="0"/>
        <w:rPr>
          <w:rFonts w:hint="eastAsia" w:ascii="仿宋" w:hAnsi="仿宋" w:eastAsia="仿宋" w:cs="仿宋"/>
          <w:color w:val="000000"/>
          <w:sz w:val="36"/>
          <w:szCs w:val="36"/>
          <w:highlight w:val="none"/>
          <w:lang w:eastAsia="zh-CN"/>
        </w:rPr>
      </w:pPr>
    </w:p>
    <w:p w14:paraId="1DA70FA6">
      <w:pPr>
        <w:numPr>
          <w:ilvl w:val="0"/>
          <w:numId w:val="1"/>
        </w:numPr>
        <w:autoSpaceDN w:val="0"/>
        <w:spacing w:line="580" w:lineRule="exact"/>
        <w:jc w:val="left"/>
        <w:outlineLvl w:val="0"/>
        <w:rPr>
          <w:rFonts w:hint="default" w:ascii="仿宋" w:hAnsi="仿宋" w:eastAsia="仿宋" w:cs="仿宋"/>
          <w:color w:val="000000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lang w:eastAsia="zh-CN"/>
        </w:rPr>
        <w:t>国家级限制类医疗技术开展情况</w:t>
      </w:r>
    </w:p>
    <w:tbl>
      <w:tblPr>
        <w:tblStyle w:val="3"/>
        <w:tblW w:w="8820" w:type="dxa"/>
        <w:tblInd w:w="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3616"/>
        <w:gridCol w:w="2357"/>
        <w:gridCol w:w="1987"/>
      </w:tblGrid>
      <w:tr w14:paraId="4C113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 w14:paraId="23BA61EC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616" w:type="dxa"/>
            <w:vAlign w:val="top"/>
          </w:tcPr>
          <w:p w14:paraId="70741BE6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技术名称</w:t>
            </w:r>
          </w:p>
        </w:tc>
        <w:tc>
          <w:tcPr>
            <w:tcW w:w="2357" w:type="dxa"/>
            <w:vAlign w:val="top"/>
          </w:tcPr>
          <w:p w14:paraId="3CE59CD7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技术负责人</w:t>
            </w:r>
          </w:p>
        </w:tc>
        <w:tc>
          <w:tcPr>
            <w:tcW w:w="1987" w:type="dxa"/>
            <w:vAlign w:val="top"/>
          </w:tcPr>
          <w:p w14:paraId="61D0B90E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质量安全情况</w:t>
            </w:r>
          </w:p>
        </w:tc>
      </w:tr>
      <w:tr w14:paraId="48369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Align w:val="center"/>
          </w:tcPr>
          <w:p w14:paraId="25704F2B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616" w:type="dxa"/>
            <w:vAlign w:val="center"/>
          </w:tcPr>
          <w:p w14:paraId="0BB9404E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异基因造血干细胞移植技术</w:t>
            </w:r>
          </w:p>
        </w:tc>
        <w:tc>
          <w:tcPr>
            <w:tcW w:w="2357" w:type="dxa"/>
            <w:vAlign w:val="center"/>
          </w:tcPr>
          <w:p w14:paraId="74E0B5A5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王钧</w:t>
            </w:r>
          </w:p>
        </w:tc>
        <w:tc>
          <w:tcPr>
            <w:tcW w:w="1987" w:type="dxa"/>
            <w:vAlign w:val="center"/>
          </w:tcPr>
          <w:p w14:paraId="5BAF580E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达标</w:t>
            </w:r>
          </w:p>
        </w:tc>
      </w:tr>
      <w:tr w14:paraId="1AEF9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Align w:val="center"/>
          </w:tcPr>
          <w:p w14:paraId="31682862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616" w:type="dxa"/>
            <w:vAlign w:val="center"/>
          </w:tcPr>
          <w:p w14:paraId="6B0FED05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肿瘤消融治疗技术</w:t>
            </w:r>
          </w:p>
        </w:tc>
        <w:tc>
          <w:tcPr>
            <w:tcW w:w="2357" w:type="dxa"/>
            <w:vAlign w:val="center"/>
          </w:tcPr>
          <w:p w14:paraId="11DCACC4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黄志恒</w:t>
            </w:r>
          </w:p>
        </w:tc>
        <w:tc>
          <w:tcPr>
            <w:tcW w:w="1987" w:type="dxa"/>
            <w:vAlign w:val="center"/>
          </w:tcPr>
          <w:p w14:paraId="0B4FC6A9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达标</w:t>
            </w:r>
          </w:p>
        </w:tc>
      </w:tr>
      <w:tr w14:paraId="30851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Align w:val="center"/>
          </w:tcPr>
          <w:p w14:paraId="7536878E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616" w:type="dxa"/>
            <w:vAlign w:val="center"/>
          </w:tcPr>
          <w:p w14:paraId="3CD8E33C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人工智能辅助治疗技术</w:t>
            </w:r>
          </w:p>
        </w:tc>
        <w:tc>
          <w:tcPr>
            <w:tcW w:w="2357" w:type="dxa"/>
            <w:vAlign w:val="center"/>
          </w:tcPr>
          <w:p w14:paraId="23FC7C21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卢振权、杨雪菲、张丽、庞大志</w:t>
            </w:r>
          </w:p>
        </w:tc>
        <w:tc>
          <w:tcPr>
            <w:tcW w:w="1987" w:type="dxa"/>
            <w:vAlign w:val="center"/>
          </w:tcPr>
          <w:p w14:paraId="78CC9BFF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达标</w:t>
            </w:r>
          </w:p>
        </w:tc>
      </w:tr>
      <w:tr w14:paraId="3A33E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Align w:val="center"/>
          </w:tcPr>
          <w:p w14:paraId="37D35675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616" w:type="dxa"/>
            <w:vAlign w:val="center"/>
          </w:tcPr>
          <w:p w14:paraId="0F610E89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体外膜肺氧合（ECMO）技术</w:t>
            </w:r>
          </w:p>
        </w:tc>
        <w:tc>
          <w:tcPr>
            <w:tcW w:w="2357" w:type="dxa"/>
            <w:vAlign w:val="center"/>
          </w:tcPr>
          <w:p w14:paraId="249D3028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周青山、李培军、丁以群</w:t>
            </w:r>
          </w:p>
        </w:tc>
        <w:tc>
          <w:tcPr>
            <w:tcW w:w="1987" w:type="dxa"/>
            <w:vAlign w:val="center"/>
          </w:tcPr>
          <w:p w14:paraId="4C8DFBCC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达标</w:t>
            </w:r>
          </w:p>
        </w:tc>
      </w:tr>
    </w:tbl>
    <w:p w14:paraId="52E0F773">
      <w:pPr>
        <w:numPr>
          <w:ilvl w:val="0"/>
          <w:numId w:val="0"/>
        </w:numPr>
        <w:autoSpaceDN w:val="0"/>
        <w:spacing w:line="580" w:lineRule="exact"/>
        <w:jc w:val="left"/>
        <w:outlineLvl w:val="0"/>
        <w:rPr>
          <w:rFonts w:hint="default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</w:p>
    <w:p w14:paraId="16E3FB79">
      <w:pPr>
        <w:numPr>
          <w:ilvl w:val="0"/>
          <w:numId w:val="1"/>
        </w:numPr>
        <w:autoSpaceDN w:val="0"/>
        <w:spacing w:line="580" w:lineRule="exact"/>
        <w:jc w:val="left"/>
        <w:outlineLvl w:val="0"/>
        <w:rPr>
          <w:rFonts w:hint="default" w:ascii="仿宋" w:hAnsi="仿宋" w:eastAsia="仿宋" w:cs="仿宋"/>
          <w:color w:val="000000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lang w:eastAsia="zh-CN"/>
        </w:rPr>
        <w:t>省级限制类医疗技术开展情况</w:t>
      </w:r>
    </w:p>
    <w:tbl>
      <w:tblPr>
        <w:tblStyle w:val="3"/>
        <w:tblW w:w="10307" w:type="dxa"/>
        <w:tblInd w:w="-5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770"/>
        <w:gridCol w:w="4442"/>
        <w:gridCol w:w="2028"/>
        <w:gridCol w:w="1467"/>
      </w:tblGrid>
      <w:tr w14:paraId="09A00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center"/>
          </w:tcPr>
          <w:p w14:paraId="5CA82EB2">
            <w:pPr>
              <w:numPr>
                <w:ilvl w:val="0"/>
                <w:numId w:val="0"/>
              </w:numPr>
              <w:autoSpaceDN w:val="0"/>
              <w:spacing w:line="580" w:lineRule="exact"/>
              <w:jc w:val="center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770" w:type="dxa"/>
            <w:vAlign w:val="center"/>
          </w:tcPr>
          <w:p w14:paraId="7447083D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技术名称</w:t>
            </w:r>
          </w:p>
        </w:tc>
        <w:tc>
          <w:tcPr>
            <w:tcW w:w="4442" w:type="dxa"/>
            <w:vAlign w:val="center"/>
          </w:tcPr>
          <w:p w14:paraId="44C3CBBD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二级目录</w:t>
            </w:r>
          </w:p>
        </w:tc>
        <w:tc>
          <w:tcPr>
            <w:tcW w:w="2028" w:type="dxa"/>
            <w:vAlign w:val="center"/>
          </w:tcPr>
          <w:p w14:paraId="3D72BA35">
            <w:pPr>
              <w:numPr>
                <w:ilvl w:val="0"/>
                <w:numId w:val="0"/>
              </w:numPr>
              <w:autoSpaceDN w:val="0"/>
              <w:spacing w:line="580" w:lineRule="exact"/>
              <w:ind w:left="0" w:leftChars="0" w:firstLine="0" w:firstLineChars="0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技术负责人</w:t>
            </w:r>
          </w:p>
        </w:tc>
        <w:tc>
          <w:tcPr>
            <w:tcW w:w="1467" w:type="dxa"/>
            <w:vAlign w:val="center"/>
          </w:tcPr>
          <w:p w14:paraId="0D6C5F85">
            <w:pPr>
              <w:numPr>
                <w:ilvl w:val="0"/>
                <w:numId w:val="0"/>
              </w:numPr>
              <w:autoSpaceDN w:val="0"/>
              <w:spacing w:line="580" w:lineRule="exact"/>
              <w:ind w:left="0" w:leftChars="0" w:firstLine="0" w:firstLineChars="0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质量安全情况</w:t>
            </w:r>
          </w:p>
        </w:tc>
      </w:tr>
      <w:tr w14:paraId="5B037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00" w:type="dxa"/>
            <w:vMerge w:val="restart"/>
            <w:vAlign w:val="center"/>
          </w:tcPr>
          <w:p w14:paraId="23F0E514">
            <w:pPr>
              <w:numPr>
                <w:ilvl w:val="0"/>
                <w:numId w:val="0"/>
              </w:numPr>
              <w:autoSpaceDN w:val="0"/>
              <w:spacing w:line="580" w:lineRule="exact"/>
              <w:jc w:val="center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770" w:type="dxa"/>
            <w:vMerge w:val="restart"/>
            <w:vAlign w:val="center"/>
          </w:tcPr>
          <w:p w14:paraId="39D80D1D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心血管疾病介入诊疗技术</w:t>
            </w:r>
          </w:p>
        </w:tc>
        <w:tc>
          <w:tcPr>
            <w:tcW w:w="4442" w:type="dxa"/>
            <w:vAlign w:val="center"/>
          </w:tcPr>
          <w:p w14:paraId="5828D669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冠心病心导管介入治疗技术</w:t>
            </w:r>
          </w:p>
        </w:tc>
        <w:tc>
          <w:tcPr>
            <w:tcW w:w="2028" w:type="dxa"/>
            <w:vMerge w:val="restart"/>
            <w:vAlign w:val="center"/>
          </w:tcPr>
          <w:p w14:paraId="5277EE8C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吴旻、李海鹰、张浩</w:t>
            </w:r>
          </w:p>
        </w:tc>
        <w:tc>
          <w:tcPr>
            <w:tcW w:w="1467" w:type="dxa"/>
            <w:vAlign w:val="center"/>
          </w:tcPr>
          <w:p w14:paraId="1988FFFF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达标</w:t>
            </w:r>
          </w:p>
        </w:tc>
      </w:tr>
      <w:tr w14:paraId="20B70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Merge w:val="continue"/>
            <w:vAlign w:val="center"/>
          </w:tcPr>
          <w:p w14:paraId="085407C0">
            <w:pPr>
              <w:numPr>
                <w:ilvl w:val="0"/>
                <w:numId w:val="0"/>
              </w:numPr>
              <w:autoSpaceDN w:val="0"/>
              <w:spacing w:line="580" w:lineRule="exact"/>
              <w:jc w:val="center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0A01E56D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442" w:type="dxa"/>
            <w:vAlign w:val="center"/>
          </w:tcPr>
          <w:p w14:paraId="4B579AE0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心律失常心内电生理介入治疗技术</w:t>
            </w:r>
          </w:p>
        </w:tc>
        <w:tc>
          <w:tcPr>
            <w:tcW w:w="2028" w:type="dxa"/>
            <w:vMerge w:val="continue"/>
            <w:vAlign w:val="center"/>
          </w:tcPr>
          <w:p w14:paraId="240A809E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 w14:paraId="47D630A6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达标</w:t>
            </w:r>
          </w:p>
        </w:tc>
      </w:tr>
      <w:tr w14:paraId="6C8A6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vAlign w:val="center"/>
          </w:tcPr>
          <w:p w14:paraId="07F0EF05">
            <w:pPr>
              <w:numPr>
                <w:ilvl w:val="0"/>
                <w:numId w:val="0"/>
              </w:numPr>
              <w:autoSpaceDN w:val="0"/>
              <w:spacing w:line="580" w:lineRule="exact"/>
              <w:jc w:val="center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12A371A9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442" w:type="dxa"/>
            <w:vAlign w:val="center"/>
          </w:tcPr>
          <w:p w14:paraId="31564421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心脏起搏器介入治疗技术</w:t>
            </w:r>
          </w:p>
        </w:tc>
        <w:tc>
          <w:tcPr>
            <w:tcW w:w="2028" w:type="dxa"/>
            <w:vMerge w:val="continue"/>
            <w:vAlign w:val="center"/>
          </w:tcPr>
          <w:p w14:paraId="2F909327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 w14:paraId="58EB2937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达标</w:t>
            </w:r>
          </w:p>
        </w:tc>
      </w:tr>
      <w:tr w14:paraId="63ECF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600" w:type="dxa"/>
            <w:vMerge w:val="continue"/>
            <w:vAlign w:val="center"/>
          </w:tcPr>
          <w:p w14:paraId="42DE0E82">
            <w:pPr>
              <w:numPr>
                <w:ilvl w:val="0"/>
                <w:numId w:val="0"/>
              </w:numPr>
              <w:autoSpaceDN w:val="0"/>
              <w:spacing w:line="580" w:lineRule="exact"/>
              <w:jc w:val="center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2EF763BE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442" w:type="dxa"/>
            <w:vAlign w:val="center"/>
          </w:tcPr>
          <w:p w14:paraId="70622FAF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先心病介入治疗技术</w:t>
            </w:r>
          </w:p>
        </w:tc>
        <w:tc>
          <w:tcPr>
            <w:tcW w:w="2028" w:type="dxa"/>
            <w:vMerge w:val="continue"/>
            <w:vAlign w:val="center"/>
          </w:tcPr>
          <w:p w14:paraId="41AC1831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 w14:paraId="3D3961C9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达标</w:t>
            </w:r>
          </w:p>
        </w:tc>
      </w:tr>
      <w:tr w14:paraId="30428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restart"/>
            <w:vAlign w:val="center"/>
          </w:tcPr>
          <w:p w14:paraId="4314536A">
            <w:pPr>
              <w:numPr>
                <w:ilvl w:val="0"/>
                <w:numId w:val="0"/>
              </w:numPr>
              <w:autoSpaceDN w:val="0"/>
              <w:spacing w:line="580" w:lineRule="exact"/>
              <w:jc w:val="center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770" w:type="dxa"/>
            <w:vMerge w:val="restart"/>
            <w:vAlign w:val="center"/>
          </w:tcPr>
          <w:p w14:paraId="29D84E5A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综合介入诊疗技术</w:t>
            </w:r>
          </w:p>
        </w:tc>
        <w:tc>
          <w:tcPr>
            <w:tcW w:w="4442" w:type="dxa"/>
            <w:vAlign w:val="center"/>
          </w:tcPr>
          <w:p w14:paraId="3D0933BC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经颈静脉肝内门体分流术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（TIPS）</w:t>
            </w:r>
          </w:p>
        </w:tc>
        <w:tc>
          <w:tcPr>
            <w:tcW w:w="2028" w:type="dxa"/>
            <w:vMerge w:val="restart"/>
            <w:vAlign w:val="center"/>
          </w:tcPr>
          <w:p w14:paraId="74B2FE78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周汝明</w:t>
            </w:r>
          </w:p>
        </w:tc>
        <w:tc>
          <w:tcPr>
            <w:tcW w:w="1467" w:type="dxa"/>
            <w:vAlign w:val="center"/>
          </w:tcPr>
          <w:p w14:paraId="246E82CF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达标</w:t>
            </w:r>
          </w:p>
        </w:tc>
      </w:tr>
      <w:tr w14:paraId="1C91C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tcBorders/>
            <w:vAlign w:val="center"/>
          </w:tcPr>
          <w:p w14:paraId="32A1C869">
            <w:pPr>
              <w:numPr>
                <w:ilvl w:val="0"/>
                <w:numId w:val="0"/>
              </w:numPr>
              <w:autoSpaceDN w:val="0"/>
              <w:spacing w:line="580" w:lineRule="exact"/>
              <w:jc w:val="center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  <w:tcBorders/>
            <w:vAlign w:val="center"/>
          </w:tcPr>
          <w:p w14:paraId="025ABACF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442" w:type="dxa"/>
            <w:vAlign w:val="center"/>
          </w:tcPr>
          <w:p w14:paraId="4FBB359E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颅面部高血液循环病变或富血供病变辅助性介入栓塞术</w:t>
            </w:r>
          </w:p>
        </w:tc>
        <w:tc>
          <w:tcPr>
            <w:tcW w:w="2028" w:type="dxa"/>
            <w:vMerge w:val="continue"/>
            <w:vAlign w:val="center"/>
          </w:tcPr>
          <w:p w14:paraId="5ABEB2CB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 w14:paraId="5D5A4EE7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达标</w:t>
            </w:r>
          </w:p>
        </w:tc>
      </w:tr>
      <w:tr w14:paraId="0EA03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tcBorders/>
            <w:vAlign w:val="center"/>
          </w:tcPr>
          <w:p w14:paraId="7F1F333D">
            <w:pPr>
              <w:numPr>
                <w:ilvl w:val="0"/>
                <w:numId w:val="0"/>
              </w:numPr>
              <w:autoSpaceDN w:val="0"/>
              <w:spacing w:line="580" w:lineRule="exact"/>
              <w:jc w:val="center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  <w:tcBorders/>
            <w:vAlign w:val="center"/>
          </w:tcPr>
          <w:p w14:paraId="4E0A898A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442" w:type="dxa"/>
            <w:vAlign w:val="center"/>
          </w:tcPr>
          <w:p w14:paraId="6ECBF4C3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经皮颈椎间盘切吸/激光气化/臭氧注射术</w:t>
            </w:r>
          </w:p>
        </w:tc>
        <w:tc>
          <w:tcPr>
            <w:tcW w:w="2028" w:type="dxa"/>
            <w:vMerge w:val="restart"/>
            <w:vAlign w:val="center"/>
          </w:tcPr>
          <w:p w14:paraId="16005A5D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陶惠人</w:t>
            </w:r>
          </w:p>
        </w:tc>
        <w:tc>
          <w:tcPr>
            <w:tcW w:w="1467" w:type="dxa"/>
            <w:vAlign w:val="center"/>
          </w:tcPr>
          <w:p w14:paraId="772FF5AB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达标</w:t>
            </w:r>
          </w:p>
        </w:tc>
      </w:tr>
      <w:tr w14:paraId="005F4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tcBorders/>
            <w:vAlign w:val="center"/>
          </w:tcPr>
          <w:p w14:paraId="4D98FBD7">
            <w:pPr>
              <w:numPr>
                <w:ilvl w:val="0"/>
                <w:numId w:val="0"/>
              </w:numPr>
              <w:autoSpaceDN w:val="0"/>
              <w:spacing w:line="580" w:lineRule="exact"/>
              <w:jc w:val="center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  <w:tcBorders/>
            <w:vAlign w:val="center"/>
          </w:tcPr>
          <w:p w14:paraId="4939B9EB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442" w:type="dxa"/>
            <w:vAlign w:val="center"/>
          </w:tcPr>
          <w:p w14:paraId="0881795C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上段胸椎和颈椎经皮椎体成形/椎体后凸成形术</w:t>
            </w:r>
          </w:p>
        </w:tc>
        <w:tc>
          <w:tcPr>
            <w:tcW w:w="2028" w:type="dxa"/>
            <w:vMerge w:val="continue"/>
            <w:tcBorders/>
            <w:vAlign w:val="center"/>
          </w:tcPr>
          <w:p w14:paraId="7AFC1269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 w14:paraId="519D96D1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达标</w:t>
            </w:r>
          </w:p>
        </w:tc>
      </w:tr>
      <w:tr w14:paraId="612BF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restart"/>
            <w:vAlign w:val="center"/>
          </w:tcPr>
          <w:p w14:paraId="5C40C14B">
            <w:pPr>
              <w:numPr>
                <w:ilvl w:val="0"/>
                <w:numId w:val="0"/>
              </w:numPr>
              <w:autoSpaceDN w:val="0"/>
              <w:spacing w:line="580" w:lineRule="exact"/>
              <w:jc w:val="center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770" w:type="dxa"/>
            <w:vMerge w:val="restart"/>
            <w:vAlign w:val="center"/>
          </w:tcPr>
          <w:p w14:paraId="35C396ED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外周血管介入诊疗技术</w:t>
            </w:r>
          </w:p>
        </w:tc>
        <w:tc>
          <w:tcPr>
            <w:tcW w:w="4442" w:type="dxa"/>
            <w:vAlign w:val="center"/>
          </w:tcPr>
          <w:p w14:paraId="6C6238A2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主动脉成形术、支架植入术</w:t>
            </w:r>
          </w:p>
        </w:tc>
        <w:tc>
          <w:tcPr>
            <w:tcW w:w="2028" w:type="dxa"/>
            <w:vMerge w:val="restart"/>
            <w:vAlign w:val="center"/>
          </w:tcPr>
          <w:p w14:paraId="233E29DE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魏民新、崔东哲</w:t>
            </w:r>
          </w:p>
        </w:tc>
        <w:tc>
          <w:tcPr>
            <w:tcW w:w="1467" w:type="dxa"/>
            <w:vAlign w:val="center"/>
          </w:tcPr>
          <w:p w14:paraId="0A09BFB9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达标</w:t>
            </w:r>
          </w:p>
        </w:tc>
      </w:tr>
      <w:tr w14:paraId="0F312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vAlign w:val="center"/>
          </w:tcPr>
          <w:p w14:paraId="7D108E32">
            <w:pPr>
              <w:numPr>
                <w:ilvl w:val="0"/>
                <w:numId w:val="0"/>
              </w:numPr>
              <w:autoSpaceDN w:val="0"/>
              <w:spacing w:line="580" w:lineRule="exact"/>
              <w:jc w:val="center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4A8C571E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442" w:type="dxa"/>
            <w:vAlign w:val="center"/>
          </w:tcPr>
          <w:p w14:paraId="528DF8A5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主动脉瘤腔内修复术</w:t>
            </w:r>
          </w:p>
        </w:tc>
        <w:tc>
          <w:tcPr>
            <w:tcW w:w="2028" w:type="dxa"/>
            <w:vMerge w:val="continue"/>
            <w:vAlign w:val="center"/>
          </w:tcPr>
          <w:p w14:paraId="5A29BE52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 w14:paraId="3CBD39BA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达标</w:t>
            </w:r>
          </w:p>
        </w:tc>
      </w:tr>
      <w:tr w14:paraId="3C089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vAlign w:val="center"/>
          </w:tcPr>
          <w:p w14:paraId="17E0EB54">
            <w:pPr>
              <w:numPr>
                <w:ilvl w:val="0"/>
                <w:numId w:val="0"/>
              </w:numPr>
              <w:autoSpaceDN w:val="0"/>
              <w:spacing w:line="580" w:lineRule="exact"/>
              <w:jc w:val="center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3B12D509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442" w:type="dxa"/>
            <w:vAlign w:val="center"/>
          </w:tcPr>
          <w:p w14:paraId="584083BA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肢体动脉斑块旋切术、激光消蚀术、超声消融术</w:t>
            </w:r>
          </w:p>
        </w:tc>
        <w:tc>
          <w:tcPr>
            <w:tcW w:w="2028" w:type="dxa"/>
            <w:vMerge w:val="continue"/>
            <w:vAlign w:val="center"/>
          </w:tcPr>
          <w:p w14:paraId="4D646C0B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 w14:paraId="1168B610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达标</w:t>
            </w:r>
          </w:p>
        </w:tc>
      </w:tr>
      <w:tr w14:paraId="7CEB0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restart"/>
            <w:vAlign w:val="center"/>
          </w:tcPr>
          <w:p w14:paraId="19CD447E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center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770" w:type="dxa"/>
            <w:vMerge w:val="restart"/>
            <w:vAlign w:val="center"/>
          </w:tcPr>
          <w:p w14:paraId="4975E37E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神经血管介入诊疗技术</w:t>
            </w:r>
          </w:p>
        </w:tc>
        <w:tc>
          <w:tcPr>
            <w:tcW w:w="4442" w:type="dxa"/>
            <w:vAlign w:val="center"/>
          </w:tcPr>
          <w:p w14:paraId="6D804AF4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主动脉弓上颅外动脉狭窄及闭塞的介入治疗</w:t>
            </w:r>
          </w:p>
        </w:tc>
        <w:tc>
          <w:tcPr>
            <w:tcW w:w="2028" w:type="dxa"/>
            <w:vMerge w:val="restart"/>
            <w:vAlign w:val="center"/>
          </w:tcPr>
          <w:p w14:paraId="2A839609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蔡继福、何伟成</w:t>
            </w:r>
          </w:p>
        </w:tc>
        <w:tc>
          <w:tcPr>
            <w:tcW w:w="1467" w:type="dxa"/>
            <w:vAlign w:val="center"/>
          </w:tcPr>
          <w:p w14:paraId="61D9F693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达标</w:t>
            </w:r>
          </w:p>
        </w:tc>
      </w:tr>
      <w:tr w14:paraId="18838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vAlign w:val="center"/>
          </w:tcPr>
          <w:p w14:paraId="29F94B8A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center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7D296A53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442" w:type="dxa"/>
            <w:vAlign w:val="center"/>
          </w:tcPr>
          <w:p w14:paraId="67BF977E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脑及脊髓血管畸形（瘘）的介入治疗</w:t>
            </w:r>
          </w:p>
        </w:tc>
        <w:tc>
          <w:tcPr>
            <w:tcW w:w="2028" w:type="dxa"/>
            <w:vMerge w:val="continue"/>
            <w:vAlign w:val="center"/>
          </w:tcPr>
          <w:p w14:paraId="3911C359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 w14:paraId="2C144D97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达标</w:t>
            </w:r>
          </w:p>
        </w:tc>
      </w:tr>
      <w:tr w14:paraId="7145D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vAlign w:val="center"/>
          </w:tcPr>
          <w:p w14:paraId="2A88E19D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center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06B6E39F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442" w:type="dxa"/>
            <w:vAlign w:val="center"/>
          </w:tcPr>
          <w:p w14:paraId="07691FAD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颅内动脉瘤的介入治疗</w:t>
            </w:r>
          </w:p>
        </w:tc>
        <w:tc>
          <w:tcPr>
            <w:tcW w:w="2028" w:type="dxa"/>
            <w:vMerge w:val="continue"/>
            <w:vAlign w:val="center"/>
          </w:tcPr>
          <w:p w14:paraId="2141C3FE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 w14:paraId="3003DFCA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达标</w:t>
            </w:r>
          </w:p>
        </w:tc>
      </w:tr>
      <w:tr w14:paraId="3CF5B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restart"/>
            <w:vAlign w:val="center"/>
          </w:tcPr>
          <w:p w14:paraId="5411393B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center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770" w:type="dxa"/>
            <w:vMerge w:val="restart"/>
            <w:vAlign w:val="center"/>
          </w:tcPr>
          <w:p w14:paraId="64CF4752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脊柱内镜诊疗技术</w:t>
            </w:r>
          </w:p>
        </w:tc>
        <w:tc>
          <w:tcPr>
            <w:tcW w:w="4442" w:type="dxa"/>
            <w:vAlign w:val="center"/>
          </w:tcPr>
          <w:p w14:paraId="1A80A8DF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经皮内镜下椎间盘部分切除、椎间植骨融合术</w:t>
            </w:r>
          </w:p>
        </w:tc>
        <w:tc>
          <w:tcPr>
            <w:tcW w:w="2028" w:type="dxa"/>
            <w:vMerge w:val="restart"/>
            <w:vAlign w:val="center"/>
          </w:tcPr>
          <w:p w14:paraId="68200BC2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陶惠人</w:t>
            </w:r>
          </w:p>
        </w:tc>
        <w:tc>
          <w:tcPr>
            <w:tcW w:w="1467" w:type="dxa"/>
            <w:vAlign w:val="center"/>
          </w:tcPr>
          <w:p w14:paraId="07619CEA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达标</w:t>
            </w:r>
          </w:p>
        </w:tc>
      </w:tr>
      <w:tr w14:paraId="22A14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tcBorders/>
            <w:vAlign w:val="center"/>
          </w:tcPr>
          <w:p w14:paraId="48776380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center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  <w:tcBorders/>
            <w:vAlign w:val="center"/>
          </w:tcPr>
          <w:p w14:paraId="2C569C61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442" w:type="dxa"/>
            <w:vAlign w:val="center"/>
          </w:tcPr>
          <w:p w14:paraId="3FFA102C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经皮内镜下脊柱翻修术</w:t>
            </w:r>
          </w:p>
        </w:tc>
        <w:tc>
          <w:tcPr>
            <w:tcW w:w="2028" w:type="dxa"/>
            <w:vMerge w:val="continue"/>
            <w:tcBorders/>
            <w:vAlign w:val="center"/>
          </w:tcPr>
          <w:p w14:paraId="3C188233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 w14:paraId="48C5C786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达标</w:t>
            </w:r>
          </w:p>
        </w:tc>
      </w:tr>
      <w:tr w14:paraId="4627F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tcBorders/>
            <w:vAlign w:val="center"/>
          </w:tcPr>
          <w:p w14:paraId="74FCD3FE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center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  <w:tcBorders/>
            <w:vAlign w:val="center"/>
          </w:tcPr>
          <w:p w14:paraId="07BFD8D3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442" w:type="dxa"/>
            <w:vAlign w:val="center"/>
          </w:tcPr>
          <w:p w14:paraId="5FABD748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经皮内镜下经颈椎后路椎间孔</w:t>
            </w:r>
          </w:p>
          <w:p w14:paraId="32FBD044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狭窄扩大成形术</w:t>
            </w:r>
          </w:p>
        </w:tc>
        <w:tc>
          <w:tcPr>
            <w:tcW w:w="2028" w:type="dxa"/>
            <w:vMerge w:val="continue"/>
            <w:tcBorders/>
            <w:vAlign w:val="center"/>
          </w:tcPr>
          <w:p w14:paraId="42E6CD4B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 w14:paraId="5F188ADF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达标</w:t>
            </w:r>
          </w:p>
        </w:tc>
      </w:tr>
      <w:tr w14:paraId="6B2A3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restart"/>
            <w:vAlign w:val="center"/>
          </w:tcPr>
          <w:p w14:paraId="4D276198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center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770" w:type="dxa"/>
            <w:vMerge w:val="restart"/>
            <w:vAlign w:val="center"/>
          </w:tcPr>
          <w:p w14:paraId="597664F0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关节镜诊疗技术</w:t>
            </w:r>
          </w:p>
        </w:tc>
        <w:tc>
          <w:tcPr>
            <w:tcW w:w="4442" w:type="dxa"/>
            <w:vAlign w:val="center"/>
          </w:tcPr>
          <w:p w14:paraId="286574B2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关节镜辅助下膝关节脱位伴多发韧带损伤修复与重建术</w:t>
            </w:r>
          </w:p>
        </w:tc>
        <w:tc>
          <w:tcPr>
            <w:tcW w:w="2028" w:type="dxa"/>
            <w:vMerge w:val="restart"/>
            <w:vAlign w:val="center"/>
          </w:tcPr>
          <w:p w14:paraId="25607DFE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吴尧平</w:t>
            </w:r>
          </w:p>
        </w:tc>
        <w:tc>
          <w:tcPr>
            <w:tcW w:w="1467" w:type="dxa"/>
            <w:vAlign w:val="center"/>
          </w:tcPr>
          <w:p w14:paraId="2A7DF427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达标</w:t>
            </w:r>
          </w:p>
        </w:tc>
      </w:tr>
      <w:tr w14:paraId="7FCEE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vAlign w:val="center"/>
          </w:tcPr>
          <w:p w14:paraId="4F306D6F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center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74465832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442" w:type="dxa"/>
            <w:vAlign w:val="center"/>
          </w:tcPr>
          <w:p w14:paraId="1FD77D00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肩关节镜下 Bristow-Lartajet 术</w:t>
            </w:r>
          </w:p>
        </w:tc>
        <w:tc>
          <w:tcPr>
            <w:tcW w:w="2028" w:type="dxa"/>
            <w:vMerge w:val="continue"/>
            <w:vAlign w:val="center"/>
          </w:tcPr>
          <w:p w14:paraId="00BD5803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 w14:paraId="43FA88DD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达标</w:t>
            </w:r>
          </w:p>
        </w:tc>
      </w:tr>
      <w:tr w14:paraId="67319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restart"/>
            <w:vAlign w:val="center"/>
          </w:tcPr>
          <w:p w14:paraId="7909B2B0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center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770" w:type="dxa"/>
            <w:vMerge w:val="restart"/>
            <w:vAlign w:val="center"/>
          </w:tcPr>
          <w:p w14:paraId="5A47B859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人工髋关节置换技术</w:t>
            </w:r>
          </w:p>
        </w:tc>
        <w:tc>
          <w:tcPr>
            <w:tcW w:w="4442" w:type="dxa"/>
            <w:vAlign w:val="center"/>
          </w:tcPr>
          <w:p w14:paraId="4D50D620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复杂初次人工髋关节置换术</w:t>
            </w:r>
          </w:p>
        </w:tc>
        <w:tc>
          <w:tcPr>
            <w:tcW w:w="2028" w:type="dxa"/>
            <w:vMerge w:val="restart"/>
            <w:vAlign w:val="center"/>
          </w:tcPr>
          <w:p w14:paraId="50533FA0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吴尧平</w:t>
            </w:r>
          </w:p>
        </w:tc>
        <w:tc>
          <w:tcPr>
            <w:tcW w:w="1467" w:type="dxa"/>
            <w:vAlign w:val="center"/>
          </w:tcPr>
          <w:p w14:paraId="0E8A547A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达标</w:t>
            </w:r>
          </w:p>
        </w:tc>
      </w:tr>
      <w:tr w14:paraId="1D930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vAlign w:val="center"/>
          </w:tcPr>
          <w:p w14:paraId="7AADDD46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center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49FBC4C6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442" w:type="dxa"/>
            <w:vAlign w:val="center"/>
          </w:tcPr>
          <w:p w14:paraId="6816E7F5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髋关节翻修术</w:t>
            </w:r>
          </w:p>
        </w:tc>
        <w:tc>
          <w:tcPr>
            <w:tcW w:w="2028" w:type="dxa"/>
            <w:vMerge w:val="continue"/>
            <w:vAlign w:val="center"/>
          </w:tcPr>
          <w:p w14:paraId="4EF24D77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 w14:paraId="4BD664E9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达标</w:t>
            </w:r>
          </w:p>
        </w:tc>
      </w:tr>
      <w:tr w14:paraId="4A527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restart"/>
            <w:vAlign w:val="center"/>
          </w:tcPr>
          <w:p w14:paraId="16A8F12C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center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770" w:type="dxa"/>
            <w:vMerge w:val="restart"/>
            <w:vAlign w:val="center"/>
          </w:tcPr>
          <w:p w14:paraId="7B53FACA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人工膝关节置换技术</w:t>
            </w:r>
          </w:p>
        </w:tc>
        <w:tc>
          <w:tcPr>
            <w:tcW w:w="4442" w:type="dxa"/>
            <w:vAlign w:val="center"/>
          </w:tcPr>
          <w:p w14:paraId="6B561857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复杂初次人工膝关节置换术</w:t>
            </w:r>
          </w:p>
        </w:tc>
        <w:tc>
          <w:tcPr>
            <w:tcW w:w="2028" w:type="dxa"/>
            <w:vMerge w:val="restart"/>
            <w:vAlign w:val="center"/>
          </w:tcPr>
          <w:p w14:paraId="68E83114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吴尧平</w:t>
            </w:r>
          </w:p>
        </w:tc>
        <w:tc>
          <w:tcPr>
            <w:tcW w:w="1467" w:type="dxa"/>
            <w:vAlign w:val="center"/>
          </w:tcPr>
          <w:p w14:paraId="50C58051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达标</w:t>
            </w:r>
          </w:p>
        </w:tc>
      </w:tr>
      <w:tr w14:paraId="76A1B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vAlign w:val="center"/>
          </w:tcPr>
          <w:p w14:paraId="4A73C09D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center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188B3BFF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442" w:type="dxa"/>
            <w:vAlign w:val="center"/>
          </w:tcPr>
          <w:p w14:paraId="3BD398BA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膝关节翻修术</w:t>
            </w:r>
          </w:p>
        </w:tc>
        <w:tc>
          <w:tcPr>
            <w:tcW w:w="2028" w:type="dxa"/>
            <w:vMerge w:val="continue"/>
            <w:vAlign w:val="center"/>
          </w:tcPr>
          <w:p w14:paraId="24EF1E7C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 w14:paraId="1FE26795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达标</w:t>
            </w:r>
          </w:p>
        </w:tc>
      </w:tr>
      <w:tr w14:paraId="3A3C1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vAlign w:val="center"/>
          </w:tcPr>
          <w:p w14:paraId="68E781B8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center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596A3D00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442" w:type="dxa"/>
            <w:vAlign w:val="center"/>
          </w:tcPr>
          <w:p w14:paraId="563C15F5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股骨远端或/胫骨近端肿瘤切除，肢体重建，肿瘤膝关节置换术</w:t>
            </w:r>
          </w:p>
        </w:tc>
        <w:tc>
          <w:tcPr>
            <w:tcW w:w="2028" w:type="dxa"/>
            <w:vMerge w:val="continue"/>
            <w:vAlign w:val="center"/>
          </w:tcPr>
          <w:p w14:paraId="435C3DE2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 w14:paraId="7C4A61AE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达标</w:t>
            </w:r>
          </w:p>
        </w:tc>
      </w:tr>
      <w:tr w14:paraId="2FFA5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restart"/>
            <w:vAlign w:val="center"/>
          </w:tcPr>
          <w:p w14:paraId="46B49A2C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center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770" w:type="dxa"/>
            <w:vMerge w:val="restart"/>
            <w:vAlign w:val="center"/>
          </w:tcPr>
          <w:p w14:paraId="63EC7488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呼吸内镜诊疗技术</w:t>
            </w:r>
          </w:p>
        </w:tc>
        <w:tc>
          <w:tcPr>
            <w:tcW w:w="4442" w:type="dxa"/>
            <w:vAlign w:val="center"/>
          </w:tcPr>
          <w:p w14:paraId="1F053DF8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良性气管狭窄经支气管镜硅酮分叉支架植入术</w:t>
            </w:r>
          </w:p>
        </w:tc>
        <w:tc>
          <w:tcPr>
            <w:tcW w:w="2028" w:type="dxa"/>
            <w:vMerge w:val="restart"/>
            <w:vAlign w:val="center"/>
          </w:tcPr>
          <w:p w14:paraId="40F062C8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张吉天、荣磊</w:t>
            </w:r>
          </w:p>
        </w:tc>
        <w:tc>
          <w:tcPr>
            <w:tcW w:w="1467" w:type="dxa"/>
            <w:vAlign w:val="center"/>
          </w:tcPr>
          <w:p w14:paraId="40FBE2A0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达标</w:t>
            </w:r>
          </w:p>
        </w:tc>
      </w:tr>
      <w:tr w14:paraId="1508E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vAlign w:val="center"/>
          </w:tcPr>
          <w:p w14:paraId="5E28A1DA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center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1D49A65E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442" w:type="dxa"/>
            <w:vAlign w:val="center"/>
          </w:tcPr>
          <w:p w14:paraId="14861745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良性气管狭窄经支气管镜金属支架植入术</w:t>
            </w:r>
          </w:p>
        </w:tc>
        <w:tc>
          <w:tcPr>
            <w:tcW w:w="2028" w:type="dxa"/>
            <w:vMerge w:val="continue"/>
            <w:vAlign w:val="center"/>
          </w:tcPr>
          <w:p w14:paraId="0F9D02BC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 w14:paraId="47360709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达标</w:t>
            </w:r>
          </w:p>
        </w:tc>
      </w:tr>
      <w:tr w14:paraId="17019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vAlign w:val="center"/>
          </w:tcPr>
          <w:p w14:paraId="704B633D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center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5EA4D26C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442" w:type="dxa"/>
            <w:vAlign w:val="center"/>
          </w:tcPr>
          <w:p w14:paraId="5DE172DB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恶性气管狭窄经支气管镜硅酮支架植入术</w:t>
            </w:r>
          </w:p>
        </w:tc>
        <w:tc>
          <w:tcPr>
            <w:tcW w:w="2028" w:type="dxa"/>
            <w:vMerge w:val="continue"/>
            <w:vAlign w:val="center"/>
          </w:tcPr>
          <w:p w14:paraId="2D0CF4BE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 w14:paraId="428E372E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达标</w:t>
            </w:r>
          </w:p>
        </w:tc>
      </w:tr>
      <w:tr w14:paraId="20659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vAlign w:val="center"/>
          </w:tcPr>
          <w:p w14:paraId="6549C718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center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1EA24BA9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442" w:type="dxa"/>
            <w:vAlign w:val="center"/>
          </w:tcPr>
          <w:p w14:paraId="3D93522E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恶性气管狭窄经支气管镜金属分叉支架植入术</w:t>
            </w:r>
          </w:p>
        </w:tc>
        <w:tc>
          <w:tcPr>
            <w:tcW w:w="2028" w:type="dxa"/>
            <w:vMerge w:val="continue"/>
            <w:vAlign w:val="center"/>
          </w:tcPr>
          <w:p w14:paraId="22890E53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 w14:paraId="3E6CC45C">
            <w:pPr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达标</w:t>
            </w:r>
          </w:p>
        </w:tc>
      </w:tr>
      <w:tr w14:paraId="36AD5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vAlign w:val="center"/>
          </w:tcPr>
          <w:p w14:paraId="175AFEB2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center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3F0A52F8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442" w:type="dxa"/>
            <w:vAlign w:val="center"/>
          </w:tcPr>
          <w:p w14:paraId="5D6BD52C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支气管镜下生物胶肺减容术</w:t>
            </w:r>
          </w:p>
        </w:tc>
        <w:tc>
          <w:tcPr>
            <w:tcW w:w="2028" w:type="dxa"/>
            <w:vMerge w:val="continue"/>
            <w:vAlign w:val="center"/>
          </w:tcPr>
          <w:p w14:paraId="19DCC969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 w14:paraId="10976AD3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达标</w:t>
            </w:r>
          </w:p>
        </w:tc>
      </w:tr>
      <w:tr w14:paraId="7E05E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restart"/>
            <w:vAlign w:val="center"/>
          </w:tcPr>
          <w:p w14:paraId="73910D63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center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770" w:type="dxa"/>
            <w:vMerge w:val="restart"/>
            <w:vAlign w:val="center"/>
          </w:tcPr>
          <w:p w14:paraId="53A56E59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消化内镜诊疗技术</w:t>
            </w:r>
          </w:p>
        </w:tc>
        <w:tc>
          <w:tcPr>
            <w:tcW w:w="4442" w:type="dxa"/>
            <w:vAlign w:val="center"/>
          </w:tcPr>
          <w:p w14:paraId="69129170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十二指肠镜下胆管支架植入术</w:t>
            </w:r>
          </w:p>
        </w:tc>
        <w:tc>
          <w:tcPr>
            <w:tcW w:w="2028" w:type="dxa"/>
            <w:vMerge w:val="restart"/>
            <w:vAlign w:val="center"/>
          </w:tcPr>
          <w:p w14:paraId="302769B4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张丹图、钟墩璟</w:t>
            </w:r>
          </w:p>
        </w:tc>
        <w:tc>
          <w:tcPr>
            <w:tcW w:w="1467" w:type="dxa"/>
            <w:vAlign w:val="center"/>
          </w:tcPr>
          <w:p w14:paraId="3131980B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达标</w:t>
            </w:r>
          </w:p>
        </w:tc>
      </w:tr>
      <w:tr w14:paraId="7529C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vAlign w:val="center"/>
          </w:tcPr>
          <w:p w14:paraId="31A8AEC5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center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23FF27BD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442" w:type="dxa"/>
            <w:vAlign w:val="center"/>
          </w:tcPr>
          <w:p w14:paraId="4D16F124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十二指肠镜下胰管支架植入术</w:t>
            </w:r>
          </w:p>
        </w:tc>
        <w:tc>
          <w:tcPr>
            <w:tcW w:w="2028" w:type="dxa"/>
            <w:vMerge w:val="continue"/>
            <w:vAlign w:val="center"/>
          </w:tcPr>
          <w:p w14:paraId="23316186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 w14:paraId="14D596F6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达标</w:t>
            </w:r>
          </w:p>
        </w:tc>
      </w:tr>
      <w:tr w14:paraId="62FC7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restart"/>
            <w:vAlign w:val="center"/>
          </w:tcPr>
          <w:p w14:paraId="0FFF020E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center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770" w:type="dxa"/>
            <w:vMerge w:val="restart"/>
            <w:vAlign w:val="center"/>
          </w:tcPr>
          <w:p w14:paraId="7910487D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鼻科内镜诊疗技术</w:t>
            </w:r>
          </w:p>
        </w:tc>
        <w:tc>
          <w:tcPr>
            <w:tcW w:w="4442" w:type="dxa"/>
            <w:vAlign w:val="center"/>
          </w:tcPr>
          <w:p w14:paraId="2240D87C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鼻内镜下经蝶垂体瘤切除术</w:t>
            </w:r>
          </w:p>
        </w:tc>
        <w:tc>
          <w:tcPr>
            <w:tcW w:w="2028" w:type="dxa"/>
            <w:vAlign w:val="center"/>
          </w:tcPr>
          <w:p w14:paraId="1499EACD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张作洪</w:t>
            </w:r>
          </w:p>
        </w:tc>
        <w:tc>
          <w:tcPr>
            <w:tcW w:w="1467" w:type="dxa"/>
            <w:vAlign w:val="center"/>
          </w:tcPr>
          <w:p w14:paraId="1D8B4E61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达标</w:t>
            </w:r>
          </w:p>
        </w:tc>
      </w:tr>
      <w:tr w14:paraId="78115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vAlign w:val="center"/>
          </w:tcPr>
          <w:p w14:paraId="3AB0EEF8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center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27558D87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442" w:type="dxa"/>
            <w:vAlign w:val="center"/>
          </w:tcPr>
          <w:p w14:paraId="11A2B6EC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鼻内镜下鼻窦乳头状瘤切除术（Krous 分级 3 级以上）</w:t>
            </w:r>
          </w:p>
        </w:tc>
        <w:tc>
          <w:tcPr>
            <w:tcW w:w="2028" w:type="dxa"/>
            <w:vMerge w:val="restart"/>
            <w:vAlign w:val="center"/>
          </w:tcPr>
          <w:p w14:paraId="403FBCFA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关亚锋</w:t>
            </w:r>
          </w:p>
        </w:tc>
        <w:tc>
          <w:tcPr>
            <w:tcW w:w="1467" w:type="dxa"/>
            <w:vAlign w:val="center"/>
          </w:tcPr>
          <w:p w14:paraId="12C67136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达标</w:t>
            </w:r>
          </w:p>
        </w:tc>
      </w:tr>
      <w:tr w14:paraId="1299E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center"/>
          </w:tcPr>
          <w:p w14:paraId="782EC19A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center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770" w:type="dxa"/>
            <w:vAlign w:val="center"/>
          </w:tcPr>
          <w:p w14:paraId="2B3D30FA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咽喉内镜诊疗技术</w:t>
            </w:r>
          </w:p>
        </w:tc>
        <w:tc>
          <w:tcPr>
            <w:tcW w:w="4442" w:type="dxa"/>
            <w:vAlign w:val="center"/>
          </w:tcPr>
          <w:p w14:paraId="5389C7FD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显微镜支撑喉镜难治性呼吸道乳头瘤切除术</w:t>
            </w:r>
          </w:p>
        </w:tc>
        <w:tc>
          <w:tcPr>
            <w:tcW w:w="2028" w:type="dxa"/>
            <w:vMerge w:val="continue"/>
            <w:vAlign w:val="center"/>
          </w:tcPr>
          <w:p w14:paraId="60E5096F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 w14:paraId="1F2B9A7D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达标</w:t>
            </w:r>
          </w:p>
        </w:tc>
      </w:tr>
      <w:tr w14:paraId="41957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restart"/>
            <w:vAlign w:val="center"/>
          </w:tcPr>
          <w:p w14:paraId="180AD677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center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770" w:type="dxa"/>
            <w:vMerge w:val="restart"/>
            <w:vAlign w:val="center"/>
          </w:tcPr>
          <w:p w14:paraId="326CCCB2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胸外科内镜诊疗技术</w:t>
            </w:r>
          </w:p>
        </w:tc>
        <w:tc>
          <w:tcPr>
            <w:tcW w:w="4442" w:type="dxa"/>
            <w:vAlign w:val="center"/>
          </w:tcPr>
          <w:p w14:paraId="5319E686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胸腔镜下袖式支气管成形术</w:t>
            </w:r>
          </w:p>
        </w:tc>
        <w:tc>
          <w:tcPr>
            <w:tcW w:w="2028" w:type="dxa"/>
            <w:vMerge w:val="restart"/>
            <w:vAlign w:val="center"/>
          </w:tcPr>
          <w:p w14:paraId="261F1ABC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庞大志</w:t>
            </w:r>
          </w:p>
        </w:tc>
        <w:tc>
          <w:tcPr>
            <w:tcW w:w="1467" w:type="dxa"/>
            <w:vAlign w:val="center"/>
          </w:tcPr>
          <w:p w14:paraId="227FD65A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达标</w:t>
            </w:r>
          </w:p>
        </w:tc>
      </w:tr>
      <w:tr w14:paraId="35823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vAlign w:val="center"/>
          </w:tcPr>
          <w:p w14:paraId="6FAC8915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center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30273007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442" w:type="dxa"/>
            <w:vAlign w:val="center"/>
          </w:tcPr>
          <w:p w14:paraId="7992C205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胸腔镜下大气道手术</w:t>
            </w:r>
          </w:p>
        </w:tc>
        <w:tc>
          <w:tcPr>
            <w:tcW w:w="2028" w:type="dxa"/>
            <w:vMerge w:val="continue"/>
            <w:vAlign w:val="center"/>
          </w:tcPr>
          <w:p w14:paraId="7D5D5534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 w14:paraId="226B8D36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达标</w:t>
            </w:r>
          </w:p>
        </w:tc>
      </w:tr>
      <w:tr w14:paraId="2AFD1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vAlign w:val="center"/>
          </w:tcPr>
          <w:p w14:paraId="1E4F33DA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center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19D9870E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442" w:type="dxa"/>
            <w:vAlign w:val="center"/>
          </w:tcPr>
          <w:p w14:paraId="33292D67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胸腔镜下复杂纵隔肿瘤切除术</w:t>
            </w:r>
          </w:p>
        </w:tc>
        <w:tc>
          <w:tcPr>
            <w:tcW w:w="2028" w:type="dxa"/>
            <w:vMerge w:val="continue"/>
            <w:vAlign w:val="center"/>
          </w:tcPr>
          <w:p w14:paraId="01F8A21F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 w14:paraId="68DC24AF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达标</w:t>
            </w:r>
          </w:p>
        </w:tc>
      </w:tr>
      <w:tr w14:paraId="1792D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restart"/>
            <w:vAlign w:val="center"/>
          </w:tcPr>
          <w:p w14:paraId="12DF6339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center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1770" w:type="dxa"/>
            <w:vMerge w:val="restart"/>
            <w:vAlign w:val="center"/>
          </w:tcPr>
          <w:p w14:paraId="60BDD9F9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妇科内镜诊疗技术</w:t>
            </w:r>
          </w:p>
        </w:tc>
        <w:tc>
          <w:tcPr>
            <w:tcW w:w="4442" w:type="dxa"/>
            <w:vAlign w:val="center"/>
          </w:tcPr>
          <w:p w14:paraId="006BB542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广泛性全子宫切除术</w:t>
            </w:r>
          </w:p>
        </w:tc>
        <w:tc>
          <w:tcPr>
            <w:tcW w:w="2028" w:type="dxa"/>
            <w:vMerge w:val="restart"/>
            <w:vAlign w:val="center"/>
          </w:tcPr>
          <w:p w14:paraId="37C2F864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张丽</w:t>
            </w:r>
          </w:p>
        </w:tc>
        <w:tc>
          <w:tcPr>
            <w:tcW w:w="1467" w:type="dxa"/>
            <w:vAlign w:val="center"/>
          </w:tcPr>
          <w:p w14:paraId="4C77E5B3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达标</w:t>
            </w:r>
          </w:p>
        </w:tc>
      </w:tr>
      <w:bookmarkEnd w:id="1"/>
      <w:tr w14:paraId="57BF7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vAlign w:val="center"/>
          </w:tcPr>
          <w:p w14:paraId="5DA0AA94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center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70365FB9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442" w:type="dxa"/>
            <w:vAlign w:val="center"/>
          </w:tcPr>
          <w:p w14:paraId="1516894E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腹主动脉旁（腹腔）淋巴结切除术</w:t>
            </w:r>
          </w:p>
        </w:tc>
        <w:tc>
          <w:tcPr>
            <w:tcW w:w="2028" w:type="dxa"/>
            <w:vMerge w:val="continue"/>
            <w:vAlign w:val="center"/>
          </w:tcPr>
          <w:p w14:paraId="242180FC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 w14:paraId="7B7AFA01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达标</w:t>
            </w:r>
          </w:p>
        </w:tc>
      </w:tr>
      <w:tr w14:paraId="689BB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vAlign w:val="center"/>
          </w:tcPr>
          <w:p w14:paraId="0EDE2841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center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4E14D085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442" w:type="dxa"/>
            <w:vAlign w:val="center"/>
          </w:tcPr>
          <w:p w14:paraId="4679BD73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卵巢癌肿瘤细胞减灭术</w:t>
            </w:r>
          </w:p>
        </w:tc>
        <w:tc>
          <w:tcPr>
            <w:tcW w:w="2028" w:type="dxa"/>
            <w:vMerge w:val="continue"/>
            <w:vAlign w:val="center"/>
          </w:tcPr>
          <w:p w14:paraId="22F826F2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 w14:paraId="381B9095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达标</w:t>
            </w:r>
          </w:p>
        </w:tc>
      </w:tr>
      <w:tr w14:paraId="45B6E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vAlign w:val="center"/>
          </w:tcPr>
          <w:p w14:paraId="46F5CF06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center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bookmarkStart w:id="2" w:name="_GoBack" w:colFirst="2" w:colLast="2"/>
          </w:p>
        </w:tc>
        <w:tc>
          <w:tcPr>
            <w:tcW w:w="1770" w:type="dxa"/>
            <w:vMerge w:val="continue"/>
            <w:vAlign w:val="center"/>
          </w:tcPr>
          <w:p w14:paraId="3E03D57C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442" w:type="dxa"/>
            <w:vAlign w:val="center"/>
          </w:tcPr>
          <w:p w14:paraId="679A4FEC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直径≥5cm 的 0 型粘膜下肌瘤切除术</w:t>
            </w:r>
          </w:p>
        </w:tc>
        <w:tc>
          <w:tcPr>
            <w:tcW w:w="2028" w:type="dxa"/>
            <w:vMerge w:val="continue"/>
            <w:vAlign w:val="center"/>
          </w:tcPr>
          <w:p w14:paraId="28BB542F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 w14:paraId="78803F45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达标</w:t>
            </w:r>
          </w:p>
        </w:tc>
      </w:tr>
      <w:tr w14:paraId="06F29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restart"/>
            <w:vAlign w:val="center"/>
          </w:tcPr>
          <w:p w14:paraId="4E5046BA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center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770" w:type="dxa"/>
            <w:vMerge w:val="restart"/>
            <w:vAlign w:val="center"/>
          </w:tcPr>
          <w:p w14:paraId="67CD7100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泌尿外科内镜诊疗技术</w:t>
            </w:r>
          </w:p>
        </w:tc>
        <w:tc>
          <w:tcPr>
            <w:tcW w:w="4442" w:type="dxa"/>
            <w:vAlign w:val="center"/>
          </w:tcPr>
          <w:p w14:paraId="39664E8C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孤立肾经皮肾镜术</w:t>
            </w:r>
          </w:p>
        </w:tc>
        <w:tc>
          <w:tcPr>
            <w:tcW w:w="2028" w:type="dxa"/>
            <w:vMerge w:val="restart"/>
            <w:vAlign w:val="center"/>
          </w:tcPr>
          <w:p w14:paraId="4BE71369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卢振权</w:t>
            </w:r>
          </w:p>
        </w:tc>
        <w:tc>
          <w:tcPr>
            <w:tcW w:w="1467" w:type="dxa"/>
            <w:vAlign w:val="center"/>
          </w:tcPr>
          <w:p w14:paraId="121DF283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达标</w:t>
            </w:r>
          </w:p>
        </w:tc>
      </w:tr>
      <w:tr w14:paraId="18FAE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vAlign w:val="center"/>
          </w:tcPr>
          <w:p w14:paraId="61DA569A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center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50E70D97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442" w:type="dxa"/>
            <w:vAlign w:val="center"/>
          </w:tcPr>
          <w:p w14:paraId="0D03112E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腹腔镜肾上腺肿瘤（≥5cm）切除术</w:t>
            </w:r>
          </w:p>
        </w:tc>
        <w:tc>
          <w:tcPr>
            <w:tcW w:w="2028" w:type="dxa"/>
            <w:vMerge w:val="continue"/>
            <w:vAlign w:val="center"/>
          </w:tcPr>
          <w:p w14:paraId="2D98E5D9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 w14:paraId="08BD7F3E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达标</w:t>
            </w:r>
          </w:p>
        </w:tc>
      </w:tr>
      <w:tr w14:paraId="309A0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vAlign w:val="center"/>
          </w:tcPr>
          <w:p w14:paraId="76B2404F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center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65236F44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442" w:type="dxa"/>
            <w:vAlign w:val="center"/>
          </w:tcPr>
          <w:p w14:paraId="26066C9E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腹腔镜肾切除术</w:t>
            </w:r>
          </w:p>
        </w:tc>
        <w:tc>
          <w:tcPr>
            <w:tcW w:w="2028" w:type="dxa"/>
            <w:vMerge w:val="continue"/>
            <w:vAlign w:val="center"/>
          </w:tcPr>
          <w:p w14:paraId="23CD8E4B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 w14:paraId="4BADC48F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达标</w:t>
            </w:r>
          </w:p>
        </w:tc>
      </w:tr>
      <w:tr w14:paraId="7DB0B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vAlign w:val="center"/>
          </w:tcPr>
          <w:p w14:paraId="32165C81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center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3A5D5C3F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442" w:type="dxa"/>
            <w:vAlign w:val="center"/>
          </w:tcPr>
          <w:p w14:paraId="4D79EB50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腹腔镜根治性肾切除术</w:t>
            </w:r>
          </w:p>
        </w:tc>
        <w:tc>
          <w:tcPr>
            <w:tcW w:w="2028" w:type="dxa"/>
            <w:vMerge w:val="continue"/>
            <w:vAlign w:val="center"/>
          </w:tcPr>
          <w:p w14:paraId="08E2D676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 w14:paraId="220713DE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达标</w:t>
            </w:r>
          </w:p>
        </w:tc>
      </w:tr>
      <w:tr w14:paraId="3F55C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vAlign w:val="center"/>
          </w:tcPr>
          <w:p w14:paraId="60269DB8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center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2D8E28B4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442" w:type="dxa"/>
            <w:vAlign w:val="center"/>
          </w:tcPr>
          <w:p w14:paraId="19AF75D6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腹腔镜根治性膀胱切除术</w:t>
            </w:r>
          </w:p>
        </w:tc>
        <w:tc>
          <w:tcPr>
            <w:tcW w:w="2028" w:type="dxa"/>
            <w:vMerge w:val="continue"/>
            <w:vAlign w:val="center"/>
          </w:tcPr>
          <w:p w14:paraId="7A7BAF2A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 w14:paraId="710E5424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达标</w:t>
            </w:r>
          </w:p>
        </w:tc>
      </w:tr>
      <w:tr w14:paraId="3C745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vAlign w:val="center"/>
          </w:tcPr>
          <w:p w14:paraId="5A252E55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center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234D0075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442" w:type="dxa"/>
            <w:vAlign w:val="center"/>
          </w:tcPr>
          <w:p w14:paraId="1F1E611F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腹腔镜下腔静脉瘤栓取出术（按梅奥分级三级以上）</w:t>
            </w:r>
          </w:p>
        </w:tc>
        <w:tc>
          <w:tcPr>
            <w:tcW w:w="2028" w:type="dxa"/>
            <w:vMerge w:val="continue"/>
            <w:vAlign w:val="center"/>
          </w:tcPr>
          <w:p w14:paraId="2089BEF6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 w14:paraId="700D566C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达标</w:t>
            </w:r>
          </w:p>
        </w:tc>
      </w:tr>
      <w:tr w14:paraId="2010C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restart"/>
            <w:vAlign w:val="center"/>
          </w:tcPr>
          <w:p w14:paraId="581C6886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center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1770" w:type="dxa"/>
            <w:vMerge w:val="restart"/>
            <w:vAlign w:val="center"/>
          </w:tcPr>
          <w:p w14:paraId="5F9CA22D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普通外科内镜技术</w:t>
            </w:r>
          </w:p>
        </w:tc>
        <w:tc>
          <w:tcPr>
            <w:tcW w:w="4442" w:type="dxa"/>
            <w:vAlign w:val="center"/>
          </w:tcPr>
          <w:p w14:paraId="48CD84F5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甲状腺腔镜下甲状腺癌根治术</w:t>
            </w:r>
          </w:p>
        </w:tc>
        <w:tc>
          <w:tcPr>
            <w:tcW w:w="2028" w:type="dxa"/>
            <w:vMerge w:val="restart"/>
            <w:vAlign w:val="center"/>
          </w:tcPr>
          <w:p w14:paraId="150FD845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黄志恒</w:t>
            </w:r>
          </w:p>
        </w:tc>
        <w:tc>
          <w:tcPr>
            <w:tcW w:w="1467" w:type="dxa"/>
            <w:vAlign w:val="center"/>
          </w:tcPr>
          <w:p w14:paraId="0E57D12A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达标</w:t>
            </w:r>
          </w:p>
        </w:tc>
      </w:tr>
      <w:tr w14:paraId="03F26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vAlign w:val="center"/>
          </w:tcPr>
          <w:p w14:paraId="352B52BB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center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44F7FD8D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442" w:type="dxa"/>
            <w:vAlign w:val="center"/>
          </w:tcPr>
          <w:p w14:paraId="02208BC6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甲状腺腔镜下甲状腺癌改良式淋巴结清扫术</w:t>
            </w:r>
          </w:p>
        </w:tc>
        <w:tc>
          <w:tcPr>
            <w:tcW w:w="2028" w:type="dxa"/>
            <w:vMerge w:val="continue"/>
            <w:vAlign w:val="center"/>
          </w:tcPr>
          <w:p w14:paraId="5135FCA5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 w14:paraId="2824AD8B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达标</w:t>
            </w:r>
          </w:p>
        </w:tc>
      </w:tr>
      <w:tr w14:paraId="151AE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Merge w:val="restart"/>
            <w:vAlign w:val="center"/>
          </w:tcPr>
          <w:p w14:paraId="58900851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center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1770" w:type="dxa"/>
            <w:vMerge w:val="restart"/>
            <w:vAlign w:val="center"/>
          </w:tcPr>
          <w:p w14:paraId="593AE74D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小儿外科内镜诊疗技术</w:t>
            </w:r>
          </w:p>
        </w:tc>
        <w:tc>
          <w:tcPr>
            <w:tcW w:w="4442" w:type="dxa"/>
            <w:vAlign w:val="center"/>
          </w:tcPr>
          <w:p w14:paraId="090C0D8F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胸腔镜下食道闭锁手术</w:t>
            </w:r>
          </w:p>
        </w:tc>
        <w:tc>
          <w:tcPr>
            <w:tcW w:w="2028" w:type="dxa"/>
            <w:vMerge w:val="restart"/>
            <w:vAlign w:val="center"/>
          </w:tcPr>
          <w:p w14:paraId="151E2C04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戴康临、黄格元</w:t>
            </w:r>
          </w:p>
        </w:tc>
        <w:tc>
          <w:tcPr>
            <w:tcW w:w="1467" w:type="dxa"/>
            <w:vAlign w:val="center"/>
          </w:tcPr>
          <w:p w14:paraId="1A7A1232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达标</w:t>
            </w:r>
          </w:p>
        </w:tc>
      </w:tr>
      <w:tr w14:paraId="3366F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vAlign w:val="center"/>
          </w:tcPr>
          <w:p w14:paraId="7F76CABD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center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22434D5E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442" w:type="dxa"/>
            <w:vAlign w:val="center"/>
          </w:tcPr>
          <w:p w14:paraId="38194563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胸腔镜下选择性肺叶、肺段切除术</w:t>
            </w:r>
          </w:p>
        </w:tc>
        <w:tc>
          <w:tcPr>
            <w:tcW w:w="2028" w:type="dxa"/>
            <w:vMerge w:val="continue"/>
            <w:vAlign w:val="center"/>
          </w:tcPr>
          <w:p w14:paraId="307D49C0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 w14:paraId="41626FC7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达标</w:t>
            </w:r>
          </w:p>
        </w:tc>
      </w:tr>
      <w:tr w14:paraId="43272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vAlign w:val="center"/>
          </w:tcPr>
          <w:p w14:paraId="4E3958C5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center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13131A14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442" w:type="dxa"/>
            <w:vAlign w:val="center"/>
          </w:tcPr>
          <w:p w14:paraId="24F5926C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胸腔镜下纵膈肿瘤切除术</w:t>
            </w:r>
          </w:p>
        </w:tc>
        <w:tc>
          <w:tcPr>
            <w:tcW w:w="2028" w:type="dxa"/>
            <w:vMerge w:val="continue"/>
            <w:vAlign w:val="center"/>
          </w:tcPr>
          <w:p w14:paraId="31EB8CF2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 w14:paraId="0EEDDB1C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达标</w:t>
            </w:r>
          </w:p>
        </w:tc>
      </w:tr>
      <w:tr w14:paraId="3EC4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vAlign w:val="center"/>
          </w:tcPr>
          <w:p w14:paraId="7E769DD8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center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49F8AE2D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442" w:type="dxa"/>
            <w:vAlign w:val="center"/>
          </w:tcPr>
          <w:p w14:paraId="556BA90F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腹腔镜下先天性膈疝修补术</w:t>
            </w:r>
          </w:p>
        </w:tc>
        <w:tc>
          <w:tcPr>
            <w:tcW w:w="2028" w:type="dxa"/>
            <w:vMerge w:val="continue"/>
            <w:vAlign w:val="center"/>
          </w:tcPr>
          <w:p w14:paraId="2BA06BFE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 w14:paraId="748CDB1A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达标</w:t>
            </w:r>
          </w:p>
        </w:tc>
      </w:tr>
      <w:tr w14:paraId="762D7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vAlign w:val="center"/>
          </w:tcPr>
          <w:p w14:paraId="68081CB3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center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51C85F10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442" w:type="dxa"/>
            <w:vAlign w:val="center"/>
          </w:tcPr>
          <w:p w14:paraId="33401086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腹腔镜下胆总管囊肿切除肝管空肠 Roux-Y 吻合术</w:t>
            </w:r>
          </w:p>
        </w:tc>
        <w:tc>
          <w:tcPr>
            <w:tcW w:w="2028" w:type="dxa"/>
            <w:vMerge w:val="continue"/>
            <w:vAlign w:val="center"/>
          </w:tcPr>
          <w:p w14:paraId="6ACB0251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 w14:paraId="2B156FB0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达标</w:t>
            </w:r>
          </w:p>
        </w:tc>
      </w:tr>
      <w:tr w14:paraId="55843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vAlign w:val="center"/>
          </w:tcPr>
          <w:p w14:paraId="1829D6B2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center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40402F1F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442" w:type="dxa"/>
            <w:vAlign w:val="center"/>
          </w:tcPr>
          <w:p w14:paraId="5EBEEF20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腹腔镜下肾盂输尿管成形术</w:t>
            </w:r>
          </w:p>
        </w:tc>
        <w:tc>
          <w:tcPr>
            <w:tcW w:w="2028" w:type="dxa"/>
            <w:vMerge w:val="continue"/>
            <w:vAlign w:val="center"/>
          </w:tcPr>
          <w:p w14:paraId="3211D756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 w14:paraId="091C919F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达标</w:t>
            </w:r>
          </w:p>
        </w:tc>
      </w:tr>
      <w:tr w14:paraId="5D37A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vAlign w:val="center"/>
          </w:tcPr>
          <w:p w14:paraId="40EB03AE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center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168D9CE5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442" w:type="dxa"/>
            <w:vAlign w:val="center"/>
          </w:tcPr>
          <w:p w14:paraId="39736863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腹腔镜下脾切除术</w:t>
            </w:r>
          </w:p>
        </w:tc>
        <w:tc>
          <w:tcPr>
            <w:tcW w:w="2028" w:type="dxa"/>
            <w:vMerge w:val="continue"/>
            <w:vAlign w:val="center"/>
          </w:tcPr>
          <w:p w14:paraId="326FEAF1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 w14:paraId="552CBAA3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达标</w:t>
            </w:r>
          </w:p>
        </w:tc>
      </w:tr>
      <w:tr w14:paraId="7EE06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vAlign w:val="center"/>
          </w:tcPr>
          <w:p w14:paraId="7FDED70B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center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468C81F7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442" w:type="dxa"/>
            <w:vAlign w:val="center"/>
          </w:tcPr>
          <w:p w14:paraId="2D938BA3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腹腔镜下肝叶切除术</w:t>
            </w:r>
          </w:p>
        </w:tc>
        <w:tc>
          <w:tcPr>
            <w:tcW w:w="2028" w:type="dxa"/>
            <w:vMerge w:val="continue"/>
            <w:vAlign w:val="center"/>
          </w:tcPr>
          <w:p w14:paraId="3E48BD3F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 w14:paraId="34DC0E62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达标</w:t>
            </w:r>
          </w:p>
        </w:tc>
      </w:tr>
      <w:tr w14:paraId="4448B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vAlign w:val="center"/>
          </w:tcPr>
          <w:p w14:paraId="5F9FCA74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center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2CF879A9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442" w:type="dxa"/>
            <w:vAlign w:val="center"/>
          </w:tcPr>
          <w:p w14:paraId="3E7AD102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腹腔镜下腹膜后肿物切除术</w:t>
            </w:r>
          </w:p>
        </w:tc>
        <w:tc>
          <w:tcPr>
            <w:tcW w:w="2028" w:type="dxa"/>
            <w:vMerge w:val="continue"/>
            <w:vAlign w:val="center"/>
          </w:tcPr>
          <w:p w14:paraId="3D7D61B9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 w14:paraId="3E319988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达标</w:t>
            </w:r>
          </w:p>
        </w:tc>
      </w:tr>
      <w:tr w14:paraId="0E711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vAlign w:val="center"/>
          </w:tcPr>
          <w:p w14:paraId="52AD4E8A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center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5EDCBED2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442" w:type="dxa"/>
            <w:vAlign w:val="center"/>
          </w:tcPr>
          <w:p w14:paraId="2CD3E294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腹腔镜下腹腔实体肿瘤切除术</w:t>
            </w:r>
          </w:p>
        </w:tc>
        <w:tc>
          <w:tcPr>
            <w:tcW w:w="2028" w:type="dxa"/>
            <w:vMerge w:val="continue"/>
            <w:vAlign w:val="center"/>
          </w:tcPr>
          <w:p w14:paraId="367CCB75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 w14:paraId="76033814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达标</w:t>
            </w:r>
          </w:p>
        </w:tc>
      </w:tr>
      <w:tr w14:paraId="7E0BB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center"/>
          </w:tcPr>
          <w:p w14:paraId="1F678036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center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1770" w:type="dxa"/>
            <w:vAlign w:val="center"/>
          </w:tcPr>
          <w:p w14:paraId="1A6EF31E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儿科呼吸内镜技术</w:t>
            </w:r>
          </w:p>
        </w:tc>
        <w:tc>
          <w:tcPr>
            <w:tcW w:w="4442" w:type="dxa"/>
            <w:vAlign w:val="center"/>
          </w:tcPr>
          <w:p w14:paraId="393D7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3 个月以下婴儿支气管镜诊疗术</w:t>
            </w:r>
          </w:p>
        </w:tc>
        <w:tc>
          <w:tcPr>
            <w:tcW w:w="2028" w:type="dxa"/>
            <w:vAlign w:val="center"/>
          </w:tcPr>
          <w:p w14:paraId="11F5B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冷芳</w:t>
            </w:r>
          </w:p>
        </w:tc>
        <w:tc>
          <w:tcPr>
            <w:tcW w:w="1467" w:type="dxa"/>
            <w:vAlign w:val="center"/>
          </w:tcPr>
          <w:p w14:paraId="14C05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达标</w:t>
            </w:r>
          </w:p>
        </w:tc>
      </w:tr>
      <w:tr w14:paraId="1A4A1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center"/>
          </w:tcPr>
          <w:p w14:paraId="03ED2CD4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center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1770" w:type="dxa"/>
            <w:vAlign w:val="center"/>
          </w:tcPr>
          <w:p w14:paraId="5E8020D4">
            <w:pPr>
              <w:widowControl w:val="0"/>
              <w:numPr>
                <w:ilvl w:val="0"/>
                <w:numId w:val="0"/>
              </w:numPr>
              <w:autoSpaceDN w:val="0"/>
              <w:spacing w:line="580" w:lineRule="exact"/>
              <w:jc w:val="left"/>
              <w:outlineLvl w:val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儿科技术</w:t>
            </w:r>
          </w:p>
        </w:tc>
        <w:tc>
          <w:tcPr>
            <w:tcW w:w="4442" w:type="dxa"/>
            <w:vAlign w:val="center"/>
          </w:tcPr>
          <w:p w14:paraId="71B03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儿科连续肾脏替代疗法（CRRT）</w:t>
            </w:r>
          </w:p>
        </w:tc>
        <w:tc>
          <w:tcPr>
            <w:tcW w:w="2028" w:type="dxa"/>
            <w:vAlign w:val="center"/>
          </w:tcPr>
          <w:p w14:paraId="6A218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梁睿</w:t>
            </w:r>
          </w:p>
        </w:tc>
        <w:tc>
          <w:tcPr>
            <w:tcW w:w="1467" w:type="dxa"/>
            <w:vAlign w:val="center"/>
          </w:tcPr>
          <w:p w14:paraId="12C21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达标</w:t>
            </w:r>
          </w:p>
        </w:tc>
      </w:tr>
    </w:tbl>
    <w:p w14:paraId="3037A68E">
      <w:pPr>
        <w:widowControl w:val="0"/>
        <w:numPr>
          <w:ilvl w:val="0"/>
          <w:numId w:val="0"/>
        </w:numPr>
        <w:autoSpaceDN w:val="0"/>
        <w:spacing w:line="580" w:lineRule="exact"/>
        <w:jc w:val="left"/>
        <w:outlineLvl w:val="0"/>
        <w:rPr>
          <w:rFonts w:hint="default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</w:p>
    <w:p w14:paraId="16B44A44">
      <w:pPr>
        <w:numPr>
          <w:ilvl w:val="0"/>
          <w:numId w:val="0"/>
        </w:numPr>
        <w:autoSpaceDN w:val="0"/>
        <w:spacing w:line="580" w:lineRule="exact"/>
        <w:jc w:val="right"/>
        <w:outlineLvl w:val="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</w:p>
    <w:p w14:paraId="3879D416">
      <w:pPr>
        <w:autoSpaceDN w:val="0"/>
        <w:spacing w:line="580" w:lineRule="exact"/>
        <w:jc w:val="right"/>
        <w:outlineLvl w:val="0"/>
        <w:rPr>
          <w:rFonts w:hint="eastAsia" w:ascii="仿宋" w:hAnsi="仿宋" w:eastAsia="仿宋" w:cs="仿宋"/>
          <w:color w:val="000000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lang w:val="en-US" w:eastAsia="zh-CN"/>
        </w:rPr>
        <w:t>香港大学深圳医院</w:t>
      </w:r>
    </w:p>
    <w:p w14:paraId="307E8250">
      <w:pPr>
        <w:autoSpaceDN w:val="0"/>
        <w:spacing w:line="580" w:lineRule="exact"/>
        <w:jc w:val="right"/>
        <w:outlineLvl w:val="0"/>
        <w:rPr>
          <w:rFonts w:hint="eastAsia" w:ascii="仿宋" w:hAnsi="仿宋" w:eastAsia="仿宋" w:cs="仿宋"/>
          <w:color w:val="000000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lang w:val="en-US" w:eastAsia="zh-CN"/>
        </w:rPr>
        <w:t>2025年12月25日</w:t>
      </w:r>
    </w:p>
    <w:p w14:paraId="683F44D9">
      <w:pPr>
        <w:autoSpaceDN w:val="0"/>
        <w:spacing w:line="580" w:lineRule="exact"/>
        <w:jc w:val="right"/>
        <w:outlineLvl w:val="0"/>
        <w:rPr>
          <w:rFonts w:hint="eastAsia" w:ascii="仿宋" w:hAnsi="仿宋" w:eastAsia="仿宋" w:cs="仿宋"/>
          <w:color w:val="000000"/>
          <w:sz w:val="36"/>
          <w:szCs w:val="36"/>
          <w:highlight w:val="none"/>
          <w:lang w:val="en-US" w:eastAsia="zh-CN"/>
        </w:rPr>
      </w:pPr>
    </w:p>
    <w:p w14:paraId="2B5F6F66">
      <w:pPr>
        <w:autoSpaceDN w:val="0"/>
        <w:spacing w:line="580" w:lineRule="exact"/>
        <w:jc w:val="right"/>
        <w:outlineLvl w:val="0"/>
        <w:rPr>
          <w:rFonts w:hint="default" w:ascii="仿宋" w:hAnsi="仿宋" w:eastAsia="仿宋" w:cs="仿宋"/>
          <w:color w:val="000000"/>
          <w:sz w:val="36"/>
          <w:szCs w:val="36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86556F-7634-4426-A020-A0670938AE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D4EF317-406A-4533-A801-E0CBC1476BD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7553552-DD6B-4EC0-895D-165427A4F01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50F943"/>
    <w:multiLevelType w:val="singleLevel"/>
    <w:tmpl w:val="4450F943"/>
    <w:lvl w:ilvl="0" w:tentative="0">
      <w:start w:val="1"/>
      <w:numFmt w:val="chineseCounting"/>
      <w:suff w:val="nothing"/>
      <w:lvlText w:val="%1、"/>
      <w:lvlJc w:val="left"/>
      <w:rPr>
        <w:rFonts w:hint="eastAsia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xMmE4Mzc3ODgwZDNmZGQ1ZTQyY2QwYjM2MGI0MWQifQ=="/>
  </w:docVars>
  <w:rsids>
    <w:rsidRoot w:val="1FF758B2"/>
    <w:rsid w:val="05550977"/>
    <w:rsid w:val="0FA74E0E"/>
    <w:rsid w:val="10982CE6"/>
    <w:rsid w:val="121534BC"/>
    <w:rsid w:val="179901BE"/>
    <w:rsid w:val="1C0B3E90"/>
    <w:rsid w:val="1E2069D8"/>
    <w:rsid w:val="1FF758B2"/>
    <w:rsid w:val="25D26798"/>
    <w:rsid w:val="27C01ADE"/>
    <w:rsid w:val="2A4D1260"/>
    <w:rsid w:val="3528677F"/>
    <w:rsid w:val="36C17F80"/>
    <w:rsid w:val="3AE50EA1"/>
    <w:rsid w:val="3D7A76EE"/>
    <w:rsid w:val="41AA01D7"/>
    <w:rsid w:val="495864E3"/>
    <w:rsid w:val="4A061B6A"/>
    <w:rsid w:val="541C4F75"/>
    <w:rsid w:val="563F7AEA"/>
    <w:rsid w:val="569B169A"/>
    <w:rsid w:val="60E11FE5"/>
    <w:rsid w:val="6873698B"/>
    <w:rsid w:val="69937762"/>
    <w:rsid w:val="743E1047"/>
    <w:rsid w:val="7B8B4D8F"/>
    <w:rsid w:val="7E04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1495</Words>
  <Characters>1552</Characters>
  <Lines>0</Lines>
  <Paragraphs>0</Paragraphs>
  <TotalTime>4210</TotalTime>
  <ScaleCrop>false</ScaleCrop>
  <LinksUpToDate>false</LinksUpToDate>
  <CharactersWithSpaces>1567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2022-05-10T03:26:00Z</dcterms:created>
  <dc:creator>H duoduo</dc:creator>
  <cp:lastModifiedBy>H duoduo</cp:lastModifiedBy>
  <cp:lastPrinted>2025-12-25T06:20:38Z</cp:lastPrinted>
  <dcterms:modified xsi:type="dcterms:W3CDTF">2025-12-29T01:17:37Z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AEC046620466494E9C216D7A6C55815A_13</vt:lpwstr>
  </property>
  <property fmtid="{D5CDD505-2E9C-101B-9397-08002B2CF9AE}" pid="4" name="KSOTemplateDocerSaveRecord">
    <vt:lpwstr>eyJoZGlkIjoiMDQ2MGZkMzRlYjEwODFhNzMyNThlYWRlNmJiM2M5NDkiLCJ1c2VySWQiOiIyOTAyNzQ1MjgifQ==</vt:lpwstr>
  </property>
</Properties>
</file>