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380F1">
      <w:pPr>
        <w:spacing w:after="156" w:afterLines="50" w:line="500" w:lineRule="exact"/>
        <w:jc w:val="center"/>
        <w:rPr>
          <w:rFonts w:ascii="方正小标宋_GBK" w:hAnsi="仿宋" w:eastAsia="方正小标宋_GBK" w:cs="Calibri"/>
          <w:bCs/>
          <w:sz w:val="36"/>
          <w:szCs w:val="36"/>
        </w:rPr>
      </w:pPr>
      <w:bookmarkStart w:id="1" w:name="_GoBack"/>
      <w:bookmarkEnd w:id="1"/>
      <w:bookmarkStart w:id="0" w:name="_Hlk76295471"/>
      <w:r>
        <w:rPr>
          <w:rFonts w:hint="eastAsia" w:ascii="方正小标宋_GBK" w:hAnsi="仿宋" w:eastAsia="方正小标宋_GBK" w:cs="Calibri"/>
          <w:bCs/>
          <w:sz w:val="36"/>
          <w:szCs w:val="36"/>
        </w:rPr>
        <w:t>申办方发起的“港澳药械通”真实世界研究申办登记表</w:t>
      </w:r>
    </w:p>
    <w:bookmarkEnd w:id="0"/>
    <w:p w14:paraId="57616C6D">
      <w:pPr>
        <w:spacing w:after="156" w:afterLines="50" w:line="500" w:lineRule="exact"/>
        <w:ind w:right="240"/>
        <w:jc w:val="right"/>
        <w:rPr>
          <w:rFonts w:ascii="仿宋" w:hAnsi="仿宋" w:eastAsia="仿宋" w:cs="Calibri"/>
          <w:bCs/>
          <w:sz w:val="24"/>
          <w:szCs w:val="24"/>
        </w:rPr>
      </w:pPr>
      <w:r>
        <w:rPr>
          <w:rFonts w:hint="eastAsia" w:ascii="仿宋" w:hAnsi="仿宋" w:eastAsia="仿宋" w:cs="Calibri"/>
          <w:bCs/>
          <w:sz w:val="24"/>
          <w:szCs w:val="24"/>
        </w:rPr>
        <w:t>填表日期：   年   月   日</w:t>
      </w:r>
    </w:p>
    <w:tbl>
      <w:tblPr>
        <w:tblStyle w:val="4"/>
        <w:tblW w:w="89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3175"/>
        <w:gridCol w:w="198"/>
        <w:gridCol w:w="1349"/>
        <w:gridCol w:w="2235"/>
        <w:gridCol w:w="55"/>
      </w:tblGrid>
      <w:tr w14:paraId="5EBF95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76" w:hRule="exact"/>
          <w:jc w:val="center"/>
        </w:trPr>
        <w:tc>
          <w:tcPr>
            <w:tcW w:w="8929" w:type="dxa"/>
            <w:gridSpan w:val="5"/>
            <w:noWrap w:val="0"/>
            <w:vAlign w:val="center"/>
          </w:tcPr>
          <w:p w14:paraId="1FCE49FD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试验项目名称：</w:t>
            </w:r>
          </w:p>
        </w:tc>
      </w:tr>
      <w:tr w14:paraId="1066A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967" w:hRule="exact"/>
          <w:jc w:val="center"/>
        </w:trPr>
        <w:tc>
          <w:tcPr>
            <w:tcW w:w="8929" w:type="dxa"/>
            <w:gridSpan w:val="5"/>
            <w:noWrap w:val="0"/>
            <w:vAlign w:val="center"/>
          </w:tcPr>
          <w:p w14:paraId="42AA30E6">
            <w:pPr>
              <w:spacing w:line="360" w:lineRule="auto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如为药品，请填写药品通用名及商品名：____________________</w:t>
            </w:r>
          </w:p>
          <w:p w14:paraId="7DA63427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如为器械，请填写器械产品名称：__________________________</w:t>
            </w:r>
          </w:p>
        </w:tc>
      </w:tr>
      <w:tr w14:paraId="1C00EF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994" w:hRule="exact"/>
          <w:jc w:val="center"/>
        </w:trPr>
        <w:tc>
          <w:tcPr>
            <w:tcW w:w="8929" w:type="dxa"/>
            <w:gridSpan w:val="5"/>
            <w:noWrap w:val="0"/>
            <w:vAlign w:val="center"/>
          </w:tcPr>
          <w:p w14:paraId="34A1BEA4">
            <w:pPr>
              <w:spacing w:line="360" w:lineRule="auto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如为药品，请填写药品</w:t>
            </w:r>
            <w:r>
              <w:rPr>
                <w:rFonts w:ascii="仿宋" w:hAnsi="仿宋" w:eastAsia="仿宋" w:cs="Calibri"/>
                <w:bCs/>
                <w:sz w:val="24"/>
                <w:szCs w:val="24"/>
              </w:rPr>
              <w:t>剂型、剂量、规格</w:t>
            </w: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：_____________________</w:t>
            </w:r>
          </w:p>
          <w:p w14:paraId="6CB32100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如为器械，请填写器械型号、规格：__________________________</w:t>
            </w:r>
          </w:p>
        </w:tc>
      </w:tr>
      <w:tr w14:paraId="1857BD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50" w:hRule="exact"/>
          <w:jc w:val="center"/>
        </w:trPr>
        <w:tc>
          <w:tcPr>
            <w:tcW w:w="8929" w:type="dxa"/>
            <w:gridSpan w:val="5"/>
            <w:noWrap w:val="0"/>
            <w:vAlign w:val="center"/>
          </w:tcPr>
          <w:p w14:paraId="0511E6C0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试验预期起止时间：</w:t>
            </w:r>
          </w:p>
        </w:tc>
      </w:tr>
      <w:tr w14:paraId="276D2C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40" w:hRule="exact"/>
          <w:jc w:val="center"/>
        </w:trPr>
        <w:tc>
          <w:tcPr>
            <w:tcW w:w="8929" w:type="dxa"/>
            <w:gridSpan w:val="5"/>
            <w:noWrap w:val="0"/>
            <w:vAlign w:val="center"/>
          </w:tcPr>
          <w:p w14:paraId="65583880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受试病种：</w:t>
            </w:r>
          </w:p>
        </w:tc>
      </w:tr>
      <w:tr w14:paraId="1BA03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40" w:hRule="exact"/>
          <w:jc w:val="center"/>
        </w:trPr>
        <w:tc>
          <w:tcPr>
            <w:tcW w:w="8929" w:type="dxa"/>
            <w:gridSpan w:val="5"/>
            <w:noWrap w:val="0"/>
            <w:vAlign w:val="center"/>
          </w:tcPr>
          <w:p w14:paraId="26CC341A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用法</w:t>
            </w: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/</w:t>
            </w:r>
            <w:r>
              <w:rPr>
                <w:rFonts w:ascii="仿宋" w:hAnsi="仿宋" w:eastAsia="仿宋" w:cs="Calibri"/>
                <w:bCs/>
                <w:sz w:val="24"/>
                <w:szCs w:val="24"/>
              </w:rPr>
              <w:t>用量：</w:t>
            </w:r>
          </w:p>
        </w:tc>
      </w:tr>
      <w:tr w14:paraId="6182A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40" w:hRule="exact"/>
          <w:jc w:val="center"/>
        </w:trPr>
        <w:tc>
          <w:tcPr>
            <w:tcW w:w="8929" w:type="dxa"/>
            <w:gridSpan w:val="5"/>
            <w:noWrap w:val="0"/>
            <w:vAlign w:val="center"/>
          </w:tcPr>
          <w:p w14:paraId="5A201F98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本中心承办</w:t>
            </w: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科室</w:t>
            </w:r>
            <w:r>
              <w:rPr>
                <w:rFonts w:ascii="仿宋" w:hAnsi="仿宋" w:eastAsia="仿宋" w:cs="Calibri"/>
                <w:bCs/>
                <w:sz w:val="24"/>
                <w:szCs w:val="24"/>
              </w:rPr>
              <w:t>：</w:t>
            </w:r>
          </w:p>
        </w:tc>
      </w:tr>
      <w:tr w14:paraId="1C3B98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40" w:hRule="exact"/>
          <w:jc w:val="center"/>
        </w:trPr>
        <w:tc>
          <w:tcPr>
            <w:tcW w:w="5147" w:type="dxa"/>
            <w:gridSpan w:val="2"/>
            <w:noWrap w:val="0"/>
            <w:vAlign w:val="center"/>
          </w:tcPr>
          <w:p w14:paraId="4C0720B0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本中心计划病例数：</w:t>
            </w:r>
          </w:p>
        </w:tc>
        <w:tc>
          <w:tcPr>
            <w:tcW w:w="3782" w:type="dxa"/>
            <w:gridSpan w:val="3"/>
            <w:noWrap w:val="0"/>
            <w:vAlign w:val="center"/>
          </w:tcPr>
          <w:p w14:paraId="57B63C4B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试验总病例数：</w:t>
            </w:r>
          </w:p>
        </w:tc>
      </w:tr>
      <w:tr w14:paraId="143F93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40" w:hRule="exact"/>
          <w:jc w:val="center"/>
        </w:trPr>
        <w:tc>
          <w:tcPr>
            <w:tcW w:w="8929" w:type="dxa"/>
            <w:gridSpan w:val="5"/>
            <w:noWrap w:val="0"/>
            <w:vAlign w:val="center"/>
          </w:tcPr>
          <w:p w14:paraId="13BE60BA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受试者用药</w:t>
            </w:r>
            <w:r>
              <w:rPr>
                <w:rFonts w:ascii="仿宋" w:hAnsi="仿宋" w:eastAsia="仿宋" w:cs="Calibri"/>
                <w:bCs/>
                <w:sz w:val="24"/>
                <w:szCs w:val="24"/>
              </w:rPr>
              <w:t>方式：   免费□    其他□请注明</w:t>
            </w:r>
            <w:r>
              <w:rPr>
                <w:rFonts w:ascii="仿宋" w:hAnsi="仿宋" w:eastAsia="仿宋" w:cs="Calibri"/>
                <w:bCs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ascii="仿宋" w:hAnsi="仿宋" w:eastAsia="仿宋" w:cs="Calibri"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14:paraId="56C93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40" w:hRule="exact"/>
          <w:jc w:val="center"/>
        </w:trPr>
        <w:tc>
          <w:tcPr>
            <w:tcW w:w="8929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77AE6AA7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是否涉及人遗办申请：  </w:t>
            </w:r>
            <w:r>
              <w:rPr>
                <w:rFonts w:ascii="仿宋" w:hAnsi="仿宋" w:eastAsia="仿宋" w:cs="Calibri"/>
                <w:sz w:val="24"/>
                <w:szCs w:val="24"/>
              </w:rPr>
              <w:t>是</w:t>
            </w:r>
            <w:r>
              <w:rPr>
                <w:rFonts w:ascii="仿宋" w:hAnsi="仿宋" w:eastAsia="仿宋" w:cs="Calibri"/>
                <w:bCs/>
                <w:sz w:val="24"/>
                <w:szCs w:val="24"/>
              </w:rPr>
              <w:t>□</w:t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   否</w:t>
            </w:r>
            <w:r>
              <w:rPr>
                <w:rFonts w:ascii="仿宋" w:hAnsi="仿宋" w:eastAsia="仿宋" w:cs="Calibri"/>
                <w:bCs/>
                <w:sz w:val="24"/>
                <w:szCs w:val="24"/>
              </w:rPr>
              <w:t>□</w:t>
            </w:r>
          </w:p>
        </w:tc>
      </w:tr>
      <w:tr w14:paraId="1B358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40" w:hRule="exact"/>
          <w:jc w:val="center"/>
        </w:trPr>
        <w:tc>
          <w:tcPr>
            <w:tcW w:w="8929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4524605C">
            <w:pPr>
              <w:widowControl/>
              <w:shd w:val="clear" w:color="auto" w:fill="FFFFFF"/>
              <w:spacing w:line="280" w:lineRule="exact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是否为多中心同步开展临床试验：</w:t>
            </w:r>
            <w:r>
              <w:rPr>
                <w:rFonts w:ascii="仿宋" w:hAnsi="仿宋" w:eastAsia="仿宋" w:cs="Calibri"/>
                <w:sz w:val="24"/>
                <w:szCs w:val="24"/>
              </w:rPr>
              <w:t>是</w:t>
            </w:r>
            <w:r>
              <w:rPr>
                <w:rFonts w:ascii="仿宋" w:hAnsi="仿宋" w:eastAsia="仿宋" w:cs="Calibri"/>
                <w:bCs/>
                <w:sz w:val="24"/>
                <w:szCs w:val="24"/>
              </w:rPr>
              <w:t>□</w:t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   否</w:t>
            </w:r>
            <w:r>
              <w:rPr>
                <w:rFonts w:ascii="仿宋" w:hAnsi="仿宋" w:eastAsia="仿宋" w:cs="Calibri"/>
                <w:bCs/>
                <w:sz w:val="24"/>
                <w:szCs w:val="24"/>
              </w:rPr>
              <w:t>□</w:t>
            </w:r>
          </w:p>
        </w:tc>
      </w:tr>
      <w:tr w14:paraId="1B7D11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70" w:hRule="exact"/>
          <w:jc w:val="center"/>
        </w:trPr>
        <w:tc>
          <w:tcPr>
            <w:tcW w:w="892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D3929">
            <w:pPr>
              <w:widowControl/>
              <w:shd w:val="clear" w:color="auto" w:fill="FFFFFF"/>
              <w:spacing w:line="280" w:lineRule="exact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</w:p>
        </w:tc>
      </w:tr>
      <w:tr w14:paraId="1AFBC4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74" w:hRule="exact"/>
          <w:jc w:val="center"/>
        </w:trPr>
        <w:tc>
          <w:tcPr>
            <w:tcW w:w="1972" w:type="dxa"/>
            <w:tcBorders>
              <w:top w:val="single" w:color="auto" w:sz="4" w:space="0"/>
            </w:tcBorders>
            <w:noWrap w:val="0"/>
            <w:vAlign w:val="center"/>
          </w:tcPr>
          <w:p w14:paraId="49DE0483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申办</w:t>
            </w: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方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9599B21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</w:tcBorders>
            <w:noWrap w:val="0"/>
            <w:vAlign w:val="center"/>
          </w:tcPr>
          <w:p w14:paraId="4AC2BB82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：</w:t>
            </w:r>
          </w:p>
          <w:p w14:paraId="42ACEAE2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联系方式：</w:t>
            </w:r>
          </w:p>
        </w:tc>
        <w:tc>
          <w:tcPr>
            <w:tcW w:w="2235" w:type="dxa"/>
            <w:tcBorders>
              <w:top w:val="single" w:color="auto" w:sz="4" w:space="0"/>
            </w:tcBorders>
            <w:noWrap w:val="0"/>
            <w:vAlign w:val="center"/>
          </w:tcPr>
          <w:p w14:paraId="0FE86AE5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  <w:tr w14:paraId="485373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73" w:hRule="exact"/>
          <w:jc w:val="center"/>
        </w:trPr>
        <w:tc>
          <w:tcPr>
            <w:tcW w:w="1972" w:type="dxa"/>
            <w:noWrap w:val="0"/>
            <w:vAlign w:val="center"/>
          </w:tcPr>
          <w:p w14:paraId="3A4C7B66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CRO(如有)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 w14:paraId="7658B40E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1B29F9A7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：</w:t>
            </w:r>
          </w:p>
          <w:p w14:paraId="49FFD7A4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联系方式：</w:t>
            </w:r>
          </w:p>
        </w:tc>
        <w:tc>
          <w:tcPr>
            <w:tcW w:w="2235" w:type="dxa"/>
            <w:noWrap w:val="0"/>
            <w:vAlign w:val="center"/>
          </w:tcPr>
          <w:p w14:paraId="61501E36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  <w:tr w14:paraId="3FA4E5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54" w:hRule="exact"/>
          <w:jc w:val="center"/>
        </w:trPr>
        <w:tc>
          <w:tcPr>
            <w:tcW w:w="1972" w:type="dxa"/>
            <w:noWrap w:val="0"/>
            <w:vAlign w:val="center"/>
          </w:tcPr>
          <w:p w14:paraId="6088BF68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牵头单位</w:t>
            </w: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（如有）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 w14:paraId="01575F27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12D44EC0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联系人</w:t>
            </w:r>
          </w:p>
        </w:tc>
        <w:tc>
          <w:tcPr>
            <w:tcW w:w="2235" w:type="dxa"/>
            <w:noWrap w:val="0"/>
            <w:vAlign w:val="center"/>
          </w:tcPr>
          <w:p w14:paraId="1CF34D9F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  <w:tr w14:paraId="69589A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76" w:hRule="exact"/>
          <w:jc w:val="center"/>
        </w:trPr>
        <w:tc>
          <w:tcPr>
            <w:tcW w:w="1972" w:type="dxa"/>
            <w:vMerge w:val="restart"/>
            <w:noWrap w:val="0"/>
            <w:vAlign w:val="center"/>
          </w:tcPr>
          <w:p w14:paraId="7A934BC4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参加单位</w:t>
            </w:r>
          </w:p>
          <w:p w14:paraId="620DCE42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（如有）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 w14:paraId="3A65B600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16E9EF85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负责人</w:t>
            </w:r>
          </w:p>
        </w:tc>
        <w:tc>
          <w:tcPr>
            <w:tcW w:w="2235" w:type="dxa"/>
            <w:noWrap w:val="0"/>
            <w:vAlign w:val="center"/>
          </w:tcPr>
          <w:p w14:paraId="45CED7C0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  <w:tr w14:paraId="3A5A0E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93" w:hRule="exac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 w14:paraId="4A3DF2B0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noWrap w:val="0"/>
            <w:vAlign w:val="center"/>
          </w:tcPr>
          <w:p w14:paraId="72E971E7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4C75446C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负责人</w:t>
            </w:r>
          </w:p>
        </w:tc>
        <w:tc>
          <w:tcPr>
            <w:tcW w:w="2235" w:type="dxa"/>
            <w:noWrap w:val="0"/>
            <w:vAlign w:val="center"/>
          </w:tcPr>
          <w:p w14:paraId="5D0C2120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  <w:tr w14:paraId="51A166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72" w:hRule="exac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 w14:paraId="55891F35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noWrap w:val="0"/>
            <w:vAlign w:val="center"/>
          </w:tcPr>
          <w:p w14:paraId="56AD3525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0FB115F0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负责人</w:t>
            </w:r>
          </w:p>
        </w:tc>
        <w:tc>
          <w:tcPr>
            <w:tcW w:w="2235" w:type="dxa"/>
            <w:noWrap w:val="0"/>
            <w:vAlign w:val="center"/>
          </w:tcPr>
          <w:p w14:paraId="5D8553AA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  <w:tr w14:paraId="51DEC7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402" w:hRule="exac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 w14:paraId="1C7EDBBB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noWrap w:val="0"/>
            <w:vAlign w:val="center"/>
          </w:tcPr>
          <w:p w14:paraId="0744C821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5113C4BB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负责人</w:t>
            </w:r>
          </w:p>
        </w:tc>
        <w:tc>
          <w:tcPr>
            <w:tcW w:w="2235" w:type="dxa"/>
            <w:noWrap w:val="0"/>
            <w:vAlign w:val="center"/>
          </w:tcPr>
          <w:p w14:paraId="125FD3D9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  <w:tr w14:paraId="2E00D1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77" w:hRule="exact"/>
          <w:jc w:val="center"/>
        </w:trPr>
        <w:tc>
          <w:tcPr>
            <w:tcW w:w="197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055EE678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435FC5AA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color="auto" w:sz="6" w:space="0"/>
            </w:tcBorders>
            <w:noWrap w:val="0"/>
            <w:vAlign w:val="center"/>
          </w:tcPr>
          <w:p w14:paraId="3FFCE1F8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负责人</w:t>
            </w:r>
          </w:p>
        </w:tc>
        <w:tc>
          <w:tcPr>
            <w:tcW w:w="2235" w:type="dxa"/>
            <w:tcBorders>
              <w:bottom w:val="single" w:color="auto" w:sz="6" w:space="0"/>
            </w:tcBorders>
            <w:noWrap w:val="0"/>
            <w:vAlign w:val="center"/>
          </w:tcPr>
          <w:p w14:paraId="60D571A9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  <w:tr w14:paraId="6CE84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424" w:hRule="exact"/>
          <w:jc w:val="center"/>
        </w:trPr>
        <w:tc>
          <w:tcPr>
            <w:tcW w:w="5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AA47D39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科室</w:t>
            </w:r>
            <w:r>
              <w:rPr>
                <w:rFonts w:ascii="仿宋" w:hAnsi="仿宋" w:eastAsia="仿宋" w:cs="Calibri"/>
                <w:bCs/>
                <w:sz w:val="24"/>
                <w:szCs w:val="24"/>
              </w:rPr>
              <w:t>项目联系人</w:t>
            </w: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（SUB-I）：</w:t>
            </w:r>
          </w:p>
        </w:tc>
        <w:tc>
          <w:tcPr>
            <w:tcW w:w="1349" w:type="dxa"/>
            <w:tcBorders>
              <w:bottom w:val="single" w:color="auto" w:sz="4" w:space="0"/>
            </w:tcBorders>
            <w:noWrap w:val="0"/>
            <w:vAlign w:val="center"/>
          </w:tcPr>
          <w:p w14:paraId="0616C367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Cs/>
                <w:sz w:val="24"/>
                <w:szCs w:val="24"/>
              </w:rPr>
              <w:t>联系电话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noWrap w:val="0"/>
            <w:vAlign w:val="center"/>
          </w:tcPr>
          <w:p w14:paraId="56C18C4E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  <w:tr w14:paraId="3B6ABC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exact"/>
          <w:jc w:val="center"/>
        </w:trPr>
        <w:tc>
          <w:tcPr>
            <w:tcW w:w="898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2F6DA48">
            <w:pPr>
              <w:spacing w:line="28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 xml:space="preserve">主要研究者意见：    同意 </w:t>
            </w:r>
            <w:r>
              <w:rPr>
                <w:rFonts w:ascii="仿宋" w:hAnsi="仿宋" w:eastAsia="仿宋" w:cs="Calibri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     不同意 </w:t>
            </w:r>
            <w:r>
              <w:rPr>
                <w:rFonts w:ascii="仿宋" w:hAnsi="仿宋" w:eastAsia="仿宋" w:cs="Calibri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（用√表示）</w:t>
            </w:r>
          </w:p>
          <w:p w14:paraId="72EA0275">
            <w:pPr>
              <w:spacing w:line="280" w:lineRule="exact"/>
              <w:ind w:firstLine="3840" w:firstLineChars="1600"/>
              <w:rPr>
                <w:rFonts w:ascii="仿宋" w:hAnsi="仿宋" w:eastAsia="仿宋" w:cs="Calibri"/>
                <w:sz w:val="24"/>
                <w:szCs w:val="24"/>
              </w:rPr>
            </w:pPr>
          </w:p>
          <w:p w14:paraId="7FB9073D">
            <w:pPr>
              <w:spacing w:line="280" w:lineRule="exact"/>
              <w:ind w:firstLine="2400" w:firstLineChars="1000"/>
              <w:rPr>
                <w:rFonts w:ascii="仿宋" w:hAnsi="仿宋" w:eastAsia="仿宋" w:cs="Calibri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签名：</w:t>
            </w:r>
            <w:r>
              <w:rPr>
                <w:rFonts w:ascii="仿宋" w:hAnsi="仿宋" w:eastAsia="仿宋" w:cs="Calibri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   日期：</w:t>
            </w:r>
            <w:r>
              <w:rPr>
                <w:rFonts w:ascii="仿宋" w:hAnsi="仿宋" w:eastAsia="仿宋" w:cs="Calibri"/>
                <w:sz w:val="24"/>
                <w:szCs w:val="24"/>
                <w:u w:val="single"/>
              </w:rPr>
              <w:t xml:space="preserve">             </w:t>
            </w:r>
          </w:p>
          <w:p w14:paraId="477D462E">
            <w:pPr>
              <w:spacing w:line="280" w:lineRule="exact"/>
              <w:ind w:firstLine="2040" w:firstLineChars="850"/>
              <w:rPr>
                <w:rFonts w:ascii="仿宋" w:hAnsi="仿宋" w:eastAsia="仿宋" w:cs="Calibri"/>
                <w:sz w:val="24"/>
                <w:szCs w:val="24"/>
                <w:u w:val="single"/>
              </w:rPr>
            </w:pPr>
          </w:p>
          <w:p w14:paraId="0C2B4C74">
            <w:pPr>
              <w:spacing w:line="28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科室负责人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COS</w:t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意见：    同意 </w:t>
            </w:r>
            <w:r>
              <w:rPr>
                <w:rFonts w:ascii="仿宋" w:hAnsi="仿宋" w:eastAsia="仿宋" w:cs="Calibri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     不同意 </w:t>
            </w:r>
            <w:r>
              <w:rPr>
                <w:rFonts w:ascii="仿宋" w:hAnsi="仿宋" w:eastAsia="仿宋" w:cs="Calibri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（用√表示）</w:t>
            </w:r>
          </w:p>
          <w:p w14:paraId="0CAF645A">
            <w:pPr>
              <w:spacing w:line="280" w:lineRule="exact"/>
              <w:ind w:firstLine="120" w:firstLineChars="5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 xml:space="preserve">  </w:t>
            </w:r>
          </w:p>
          <w:p w14:paraId="751C869A">
            <w:pPr>
              <w:spacing w:line="280" w:lineRule="exact"/>
              <w:ind w:firstLine="2400" w:firstLineChars="1000"/>
              <w:rPr>
                <w:rFonts w:ascii="仿宋" w:hAnsi="仿宋" w:eastAsia="仿宋" w:cs="Calibri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签名：</w:t>
            </w:r>
            <w:r>
              <w:rPr>
                <w:rFonts w:ascii="仿宋" w:hAnsi="仿宋" w:eastAsia="仿宋" w:cs="Calibri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   日期：</w:t>
            </w:r>
            <w:r>
              <w:rPr>
                <w:rFonts w:ascii="仿宋" w:hAnsi="仿宋" w:eastAsia="仿宋" w:cs="Calibri"/>
                <w:sz w:val="24"/>
                <w:szCs w:val="24"/>
                <w:u w:val="single"/>
              </w:rPr>
              <w:t xml:space="preserve">             </w:t>
            </w:r>
          </w:p>
        </w:tc>
      </w:tr>
    </w:tbl>
    <w:p w14:paraId="452042ED">
      <w:pPr>
        <w:tabs>
          <w:tab w:val="left" w:pos="3320"/>
        </w:tabs>
        <w:ind w:firstLine="321" w:firstLineChars="100"/>
        <w:rPr>
          <w:rFonts w:ascii="仿宋" w:hAnsi="仿宋" w:eastAsia="仿宋" w:cs="黑体"/>
          <w:b/>
          <w:szCs w:val="21"/>
        </w:rPr>
      </w:pPr>
      <w:r>
        <w:rPr>
          <w:rFonts w:hint="eastAsia" w:ascii="仿宋" w:hAnsi="仿宋" w:eastAsia="仿宋" w:cs="黑体"/>
          <w:b/>
          <w:szCs w:val="21"/>
        </w:rPr>
        <w:t>——————</w:t>
      </w:r>
      <w:r>
        <w:rPr>
          <w:rFonts w:hint="eastAsia" w:ascii="仿宋" w:hAnsi="仿宋" w:eastAsia="仿宋" w:cs="Calibri"/>
          <w:bCs/>
          <w:sz w:val="24"/>
          <w:szCs w:val="24"/>
        </w:rPr>
        <w:t>立项资料补充提交（机构填写）</w:t>
      </w:r>
      <w:r>
        <w:rPr>
          <w:rFonts w:hint="eastAsia" w:ascii="仿宋" w:hAnsi="仿宋" w:eastAsia="仿宋" w:cs="黑体"/>
          <w:b/>
          <w:szCs w:val="21"/>
        </w:rPr>
        <w:t>—-----———</w:t>
      </w:r>
    </w:p>
    <w:tbl>
      <w:tblPr>
        <w:tblStyle w:val="4"/>
        <w:tblW w:w="4925" w:type="pct"/>
        <w:tblInd w:w="1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1399"/>
        <w:gridCol w:w="1164"/>
        <w:gridCol w:w="2134"/>
      </w:tblGrid>
      <w:tr w14:paraId="0A47CF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2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0459">
            <w:pPr>
              <w:spacing w:line="280" w:lineRule="exact"/>
              <w:jc w:val="center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文件名称</w:t>
            </w:r>
          </w:p>
        </w:tc>
        <w:tc>
          <w:tcPr>
            <w:tcW w:w="83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37EC">
            <w:pPr>
              <w:spacing w:line="280" w:lineRule="exact"/>
              <w:jc w:val="center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授权提交人</w:t>
            </w:r>
          </w:p>
        </w:tc>
        <w:tc>
          <w:tcPr>
            <w:tcW w:w="69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5F2E">
            <w:pPr>
              <w:spacing w:line="280" w:lineRule="exact"/>
              <w:jc w:val="center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接收人</w:t>
            </w:r>
          </w:p>
        </w:tc>
        <w:tc>
          <w:tcPr>
            <w:tcW w:w="1271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233586">
            <w:pPr>
              <w:spacing w:line="280" w:lineRule="exact"/>
              <w:jc w:val="center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日期</w:t>
            </w:r>
          </w:p>
        </w:tc>
      </w:tr>
      <w:tr w14:paraId="482CE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69B34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41F3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76831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4C65AB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  <w:tr w14:paraId="0F31D9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18FEE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E0FA2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70D3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DF0301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  <w:tr w14:paraId="2E6461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BA51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40CA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F74E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3E0CBD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  <w:tr w14:paraId="2C71B6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8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099E">
            <w:pPr>
              <w:spacing w:line="280" w:lineRule="exact"/>
              <w:jc w:val="center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  <w:szCs w:val="24"/>
              </w:rPr>
              <w:t>立项资料全部收讫</w:t>
            </w:r>
          </w:p>
        </w:tc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97682B">
            <w:pPr>
              <w:spacing w:line="280" w:lineRule="exact"/>
              <w:rPr>
                <w:rFonts w:ascii="仿宋" w:hAnsi="仿宋" w:eastAsia="仿宋" w:cs="Calibri"/>
                <w:bCs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="65" w:tblpY="441"/>
        <w:tblW w:w="91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00567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9116" w:type="dxa"/>
            <w:noWrap w:val="0"/>
            <w:vAlign w:val="top"/>
          </w:tcPr>
          <w:p w14:paraId="711BCB1C">
            <w:pPr>
              <w:spacing w:line="38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国家药物临床试验机构办公室（</w:t>
            </w:r>
            <w:r>
              <w:rPr>
                <w:rFonts w:ascii="仿宋" w:hAnsi="仿宋" w:eastAsia="仿宋" w:cs="Calibri"/>
                <w:sz w:val="24"/>
                <w:szCs w:val="24"/>
              </w:rPr>
              <w:t>CTC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）</w:t>
            </w:r>
          </w:p>
          <w:p w14:paraId="051AA3D6">
            <w:pPr>
              <w:spacing w:line="38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</w:t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形式审查意见：                   </w:t>
            </w:r>
          </w:p>
          <w:p w14:paraId="7132D651">
            <w:pPr>
              <w:spacing w:line="380" w:lineRule="exact"/>
              <w:ind w:firstLine="600" w:firstLineChars="250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Calibri"/>
                <w:bCs/>
                <w:sz w:val="24"/>
                <w:szCs w:val="24"/>
              </w:rPr>
              <w:t>同意该项目立项</w:t>
            </w:r>
          </w:p>
          <w:p w14:paraId="1F527AB1">
            <w:pPr>
              <w:spacing w:line="380" w:lineRule="exact"/>
              <w:ind w:firstLine="600" w:firstLineChars="250"/>
              <w:rPr>
                <w:rFonts w:ascii="仿宋" w:hAnsi="仿宋" w:eastAsia="仿宋" w:cs="Calibri"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Calibri"/>
                <w:bCs/>
                <w:sz w:val="24"/>
                <w:szCs w:val="24"/>
              </w:rPr>
              <w:t>不同意该项目立项</w:t>
            </w:r>
          </w:p>
          <w:p w14:paraId="5BCE3D37">
            <w:pPr>
              <w:spacing w:line="380" w:lineRule="exact"/>
              <w:ind w:firstLine="600" w:firstLineChars="25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有条件立项</w:t>
            </w:r>
          </w:p>
          <w:p w14:paraId="7258D6FC">
            <w:pPr>
              <w:spacing w:line="380" w:lineRule="exact"/>
              <w:ind w:firstLine="960" w:firstLineChars="40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说明：</w:t>
            </w:r>
          </w:p>
          <w:p w14:paraId="52948E9A">
            <w:pPr>
              <w:spacing w:line="38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2.立项审查风险点评级</w:t>
            </w:r>
            <w:r>
              <w:rPr>
                <w:rFonts w:ascii="仿宋" w:hAnsi="仿宋" w:eastAsia="仿宋" w:cs="Calibri"/>
                <w:sz w:val="24"/>
                <w:szCs w:val="24"/>
              </w:rPr>
              <w:t>：</w:t>
            </w:r>
          </w:p>
          <w:p w14:paraId="4A0DDE3C">
            <w:pPr>
              <w:spacing w:line="380" w:lineRule="exact"/>
              <w:ind w:firstLine="600" w:firstLineChars="25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高风险</w:t>
            </w:r>
          </w:p>
          <w:p w14:paraId="00B51999">
            <w:pPr>
              <w:spacing w:line="380" w:lineRule="exact"/>
              <w:ind w:firstLine="600" w:firstLineChars="25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中风险</w:t>
            </w:r>
          </w:p>
          <w:p w14:paraId="0D1D8683">
            <w:pPr>
              <w:spacing w:line="380" w:lineRule="exact"/>
              <w:ind w:firstLine="600" w:firstLineChars="25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低风险</w:t>
            </w:r>
          </w:p>
          <w:p w14:paraId="3015BC67">
            <w:pPr>
              <w:spacing w:line="38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3.立项审查风险点意见</w:t>
            </w:r>
            <w:r>
              <w:rPr>
                <w:rFonts w:ascii="仿宋" w:hAnsi="仿宋" w:eastAsia="仿宋" w:cs="Calibri"/>
                <w:sz w:val="24"/>
                <w:szCs w:val="24"/>
              </w:rPr>
              <w:t>：</w:t>
            </w:r>
          </w:p>
          <w:p w14:paraId="6649709E">
            <w:pPr>
              <w:spacing w:line="380" w:lineRule="exact"/>
              <w:rPr>
                <w:rFonts w:ascii="仿宋" w:hAnsi="仿宋" w:eastAsia="仿宋" w:cs="Calibri"/>
                <w:sz w:val="24"/>
                <w:szCs w:val="24"/>
              </w:rPr>
            </w:pPr>
          </w:p>
          <w:p w14:paraId="19175517">
            <w:pPr>
              <w:spacing w:line="380" w:lineRule="exact"/>
              <w:rPr>
                <w:rFonts w:ascii="仿宋" w:hAnsi="仿宋" w:eastAsia="仿宋" w:cs="仿宋_GB2312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CTC立项审核员签名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：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                 </w:t>
            </w:r>
          </w:p>
          <w:p w14:paraId="676F9F54">
            <w:pPr>
              <w:spacing w:line="380" w:lineRule="exact"/>
              <w:rPr>
                <w:rFonts w:ascii="仿宋" w:hAnsi="仿宋" w:eastAsia="仿宋" w:cs="仿宋_GB2312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CTC负责人签名：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                 </w:t>
            </w:r>
          </w:p>
          <w:p w14:paraId="632825C7">
            <w:pPr>
              <w:spacing w:line="380" w:lineRule="exact"/>
              <w:rPr>
                <w:rFonts w:ascii="仿宋" w:hAnsi="仿宋" w:eastAsia="仿宋" w:cs="黑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CTC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分管院领导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                    </w:t>
            </w:r>
            <w:r>
              <w:rPr>
                <w:rFonts w:ascii="仿宋" w:hAnsi="仿宋" w:eastAsia="仿宋" w:cs="Calibri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仿宋" w:hAnsi="仿宋" w:eastAsia="仿宋" w:cs="Calibri"/>
                <w:sz w:val="24"/>
                <w:szCs w:val="24"/>
              </w:rPr>
              <w:t xml:space="preserve"> </w:t>
            </w:r>
          </w:p>
        </w:tc>
      </w:tr>
    </w:tbl>
    <w:p w14:paraId="13DB0A68">
      <w:pPr>
        <w:spacing w:line="360" w:lineRule="auto"/>
        <w:ind w:right="-86" w:rightChars="-27"/>
        <w:jc w:val="right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sz w:val="24"/>
        </w:rPr>
        <w:t>香港大学深圳医院临床试验中心制</w:t>
      </w:r>
    </w:p>
    <w:p w14:paraId="4183488F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E488C">
    <w:pPr>
      <w:pStyle w:val="3"/>
    </w:pPr>
    <w:r>
      <w:rPr>
        <w:sz w:val="18"/>
      </w:rPr>
      <w:pict>
        <v:shape id="PowerPlusWaterMarkObject35127" o:spid="_x0000_s2049" o:spt="136" type="#_x0000_t136" style="position:absolute;left:0pt;height:50.1pt;width:537.1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香港大学深圳医院临床试验中心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70351FA2"/>
    <w:rsid w:val="66061B6E"/>
    <w:rsid w:val="703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627</Characters>
  <Lines>0</Lines>
  <Paragraphs>0</Paragraphs>
  <TotalTime>0</TotalTime>
  <ScaleCrop>false</ScaleCrop>
  <LinksUpToDate>false</LinksUpToDate>
  <CharactersWithSpaces>1059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2024-09-10T07:50:00Z</dcterms:created>
  <dc:creator>HKU-SZH CTC项目管理员</dc:creator>
  <cp:lastModifiedBy>HKU-SZH CTC项目管理员</cp:lastModifiedBy>
  <dcterms:modified xsi:type="dcterms:W3CDTF">2024-09-10T08:44:39Z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67BC75287AA843FD873C087DF0CC21A9_11</vt:lpwstr>
  </property>
</Properties>
</file>