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30" w:rsidRDefault="00996F30" w:rsidP="00996F30">
      <w:pPr>
        <w:spacing w:beforeLines="100" w:afterLines="150" w:line="400" w:lineRule="exact"/>
        <w:jc w:val="center"/>
        <w:rPr>
          <w:rFonts w:ascii="宋体" w:hAnsi="宋体"/>
          <w:b/>
          <w:bCs/>
          <w:sz w:val="36"/>
          <w:szCs w:val="36"/>
        </w:rPr>
      </w:pPr>
      <w:r>
        <w:rPr>
          <w:rFonts w:ascii="宋体" w:hAnsi="宋体" w:hint="eastAsia"/>
          <w:b/>
          <w:bCs/>
          <w:sz w:val="36"/>
          <w:szCs w:val="36"/>
        </w:rPr>
        <w:t>项目要求</w:t>
      </w:r>
    </w:p>
    <w:p w:rsidR="00996F30" w:rsidRPr="0030118B" w:rsidRDefault="00996F30" w:rsidP="00996F30">
      <w:pPr>
        <w:numPr>
          <w:ilvl w:val="0"/>
          <w:numId w:val="3"/>
        </w:numPr>
        <w:rPr>
          <w:b/>
        </w:rPr>
      </w:pPr>
      <w:r>
        <w:rPr>
          <w:rFonts w:hint="eastAsia"/>
          <w:b/>
        </w:rPr>
        <w:t>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6"/>
        <w:gridCol w:w="4466"/>
        <w:gridCol w:w="2480"/>
      </w:tblGrid>
      <w:tr w:rsidR="00996F30" w:rsidTr="00996F30">
        <w:trPr>
          <w:trHeight w:val="456"/>
          <w:jc w:val="center"/>
        </w:trPr>
        <w:tc>
          <w:tcPr>
            <w:tcW w:w="925" w:type="pct"/>
            <w:vAlign w:val="center"/>
          </w:tcPr>
          <w:p w:rsidR="00996F30" w:rsidRPr="00DF68CB" w:rsidRDefault="00996F30" w:rsidP="00951239">
            <w:pPr>
              <w:ind w:rightChars="12" w:right="34"/>
              <w:jc w:val="center"/>
              <w:rPr>
                <w:rFonts w:ascii="宋体" w:hAnsi="宋体"/>
                <w:b/>
                <w:bCs/>
                <w:sz w:val="24"/>
              </w:rPr>
            </w:pPr>
            <w:r w:rsidRPr="00DF68CB">
              <w:rPr>
                <w:rFonts w:ascii="宋体" w:hAnsi="宋体" w:hint="eastAsia"/>
                <w:b/>
                <w:bCs/>
                <w:sz w:val="24"/>
              </w:rPr>
              <w:t>序号</w:t>
            </w:r>
          </w:p>
        </w:tc>
        <w:tc>
          <w:tcPr>
            <w:tcW w:w="2620" w:type="pct"/>
            <w:vAlign w:val="center"/>
          </w:tcPr>
          <w:p w:rsidR="00996F30" w:rsidRPr="00DF68CB" w:rsidRDefault="00996F30" w:rsidP="00951239">
            <w:pPr>
              <w:jc w:val="center"/>
              <w:rPr>
                <w:rFonts w:ascii="宋体" w:hAnsi="宋体"/>
                <w:b/>
                <w:bCs/>
                <w:sz w:val="24"/>
              </w:rPr>
            </w:pPr>
            <w:r w:rsidRPr="00DF68CB">
              <w:rPr>
                <w:rFonts w:ascii="宋体" w:hAnsi="宋体" w:hint="eastAsia"/>
                <w:b/>
                <w:bCs/>
                <w:sz w:val="24"/>
              </w:rPr>
              <w:t>货物名称</w:t>
            </w:r>
          </w:p>
        </w:tc>
        <w:tc>
          <w:tcPr>
            <w:tcW w:w="1455" w:type="pct"/>
            <w:vAlign w:val="center"/>
          </w:tcPr>
          <w:p w:rsidR="00996F30" w:rsidRPr="00DF68CB" w:rsidRDefault="00996F30" w:rsidP="00951239">
            <w:pPr>
              <w:jc w:val="center"/>
              <w:rPr>
                <w:rFonts w:ascii="宋体" w:hAnsi="宋体"/>
                <w:b/>
                <w:bCs/>
                <w:sz w:val="24"/>
              </w:rPr>
            </w:pPr>
            <w:r w:rsidRPr="00DF68CB">
              <w:rPr>
                <w:rFonts w:ascii="宋体" w:hAnsi="宋体" w:hint="eastAsia"/>
                <w:b/>
                <w:bCs/>
                <w:sz w:val="24"/>
              </w:rPr>
              <w:t>数量</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医用慢速跑步机</w:t>
            </w:r>
          </w:p>
        </w:tc>
        <w:tc>
          <w:tcPr>
            <w:tcW w:w="1455"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2</w:t>
            </w:r>
            <w:r>
              <w:rPr>
                <w:rFonts w:asciiTheme="minorEastAsia" w:eastAsiaTheme="minorEastAsia" w:hAnsiTheme="minorEastAsia" w:hint="eastAsia"/>
                <w:sz w:val="24"/>
              </w:rPr>
              <w:t>套</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医用卧式脚踏车</w:t>
            </w:r>
          </w:p>
        </w:tc>
        <w:tc>
          <w:tcPr>
            <w:tcW w:w="1455"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1</w:t>
            </w:r>
            <w:r>
              <w:rPr>
                <w:rFonts w:asciiTheme="minorEastAsia" w:eastAsiaTheme="minorEastAsia" w:hAnsiTheme="minorEastAsia" w:hint="eastAsia"/>
                <w:sz w:val="24"/>
              </w:rPr>
              <w:t>套</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医用</w:t>
            </w:r>
            <w:proofErr w:type="gramStart"/>
            <w:r w:rsidRPr="0084640C">
              <w:rPr>
                <w:rFonts w:asciiTheme="minorEastAsia" w:eastAsiaTheme="minorEastAsia" w:hAnsiTheme="minorEastAsia" w:hint="eastAsia"/>
                <w:sz w:val="24"/>
              </w:rPr>
              <w:t>椭圆机</w:t>
            </w:r>
            <w:proofErr w:type="gramEnd"/>
          </w:p>
        </w:tc>
        <w:tc>
          <w:tcPr>
            <w:tcW w:w="1455"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1</w:t>
            </w:r>
            <w:r>
              <w:rPr>
                <w:rFonts w:asciiTheme="minorEastAsia" w:eastAsiaTheme="minorEastAsia" w:hAnsiTheme="minorEastAsia" w:hint="eastAsia"/>
                <w:sz w:val="24"/>
              </w:rPr>
              <w:t>套</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肺康复用弹力带、健身垫、平衡垫、泡沫轴、小哑铃</w:t>
            </w:r>
          </w:p>
        </w:tc>
        <w:tc>
          <w:tcPr>
            <w:tcW w:w="1455"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10</w:t>
            </w:r>
            <w:r>
              <w:rPr>
                <w:rFonts w:asciiTheme="minorEastAsia" w:eastAsiaTheme="minorEastAsia" w:hAnsiTheme="minorEastAsia" w:hint="eastAsia"/>
                <w:sz w:val="24"/>
              </w:rPr>
              <w:t>套</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多功能力量训练器</w:t>
            </w:r>
          </w:p>
        </w:tc>
        <w:tc>
          <w:tcPr>
            <w:tcW w:w="1455" w:type="pct"/>
            <w:vAlign w:val="center"/>
          </w:tcPr>
          <w:p w:rsidR="00996F30" w:rsidRPr="0084640C" w:rsidRDefault="00996F30" w:rsidP="00951239">
            <w:pPr>
              <w:jc w:val="center"/>
              <w:rPr>
                <w:rFonts w:asciiTheme="minorEastAsia" w:eastAsiaTheme="minorEastAsia" w:hAnsiTheme="minorEastAsia" w:cs="宋体"/>
                <w:sz w:val="24"/>
              </w:rPr>
            </w:pPr>
            <w:r w:rsidRPr="0084640C">
              <w:rPr>
                <w:rFonts w:asciiTheme="minorEastAsia" w:eastAsiaTheme="minorEastAsia" w:hAnsiTheme="minorEastAsia" w:hint="eastAsia"/>
                <w:sz w:val="24"/>
              </w:rPr>
              <w:t>1</w:t>
            </w:r>
            <w:r>
              <w:rPr>
                <w:rFonts w:asciiTheme="minorEastAsia" w:eastAsiaTheme="minorEastAsia" w:hAnsiTheme="minorEastAsia" w:hint="eastAsia"/>
                <w:sz w:val="24"/>
              </w:rPr>
              <w:t>套</w:t>
            </w:r>
          </w:p>
        </w:tc>
      </w:tr>
      <w:tr w:rsidR="00996F30" w:rsidTr="00996F30">
        <w:trPr>
          <w:trHeight w:val="456"/>
          <w:jc w:val="center"/>
        </w:trPr>
        <w:tc>
          <w:tcPr>
            <w:tcW w:w="925" w:type="pct"/>
            <w:vAlign w:val="center"/>
          </w:tcPr>
          <w:p w:rsidR="00996F30" w:rsidRPr="0084640C" w:rsidRDefault="00996F30" w:rsidP="00996F30">
            <w:pPr>
              <w:pStyle w:val="a3"/>
              <w:numPr>
                <w:ilvl w:val="0"/>
                <w:numId w:val="4"/>
              </w:numPr>
              <w:ind w:left="0" w:rightChars="12" w:right="34" w:firstLineChars="0" w:firstLine="0"/>
              <w:jc w:val="center"/>
              <w:rPr>
                <w:rFonts w:asciiTheme="minorEastAsia" w:eastAsiaTheme="minorEastAsia" w:hAnsiTheme="minorEastAsia"/>
                <w:bCs/>
                <w:sz w:val="24"/>
              </w:rPr>
            </w:pPr>
          </w:p>
        </w:tc>
        <w:tc>
          <w:tcPr>
            <w:tcW w:w="2620" w:type="pct"/>
            <w:vAlign w:val="center"/>
          </w:tcPr>
          <w:p w:rsidR="00996F30" w:rsidRPr="0084640C" w:rsidRDefault="00996F30" w:rsidP="00951239">
            <w:pPr>
              <w:jc w:val="center"/>
              <w:rPr>
                <w:rFonts w:asciiTheme="minorEastAsia" w:eastAsiaTheme="minorEastAsia" w:hAnsiTheme="minorEastAsia"/>
                <w:sz w:val="24"/>
              </w:rPr>
            </w:pPr>
            <w:r w:rsidRPr="00201EC1">
              <w:rPr>
                <w:rFonts w:asciiTheme="minorEastAsia" w:eastAsiaTheme="minorEastAsia" w:hAnsiTheme="minorEastAsia" w:hint="eastAsia"/>
                <w:sz w:val="24"/>
              </w:rPr>
              <w:t>医用呼吸训练器</w:t>
            </w:r>
          </w:p>
        </w:tc>
        <w:tc>
          <w:tcPr>
            <w:tcW w:w="1455" w:type="pct"/>
            <w:vAlign w:val="center"/>
          </w:tcPr>
          <w:p w:rsidR="00996F30" w:rsidRPr="0084640C" w:rsidRDefault="00996F30" w:rsidP="00951239">
            <w:pPr>
              <w:jc w:val="center"/>
              <w:rPr>
                <w:rFonts w:asciiTheme="minorEastAsia" w:eastAsiaTheme="minorEastAsia" w:hAnsiTheme="minorEastAsia"/>
                <w:sz w:val="24"/>
              </w:rPr>
            </w:pPr>
            <w:r>
              <w:rPr>
                <w:rFonts w:asciiTheme="minorEastAsia" w:eastAsiaTheme="minorEastAsia" w:hAnsiTheme="minorEastAsia" w:hint="eastAsia"/>
                <w:sz w:val="24"/>
              </w:rPr>
              <w:t>40套</w:t>
            </w:r>
          </w:p>
        </w:tc>
      </w:tr>
    </w:tbl>
    <w:p w:rsidR="00996F30" w:rsidRDefault="00996F30" w:rsidP="00996F30">
      <w:pPr>
        <w:numPr>
          <w:ilvl w:val="0"/>
          <w:numId w:val="2"/>
        </w:numPr>
        <w:spacing w:beforeLines="50" w:afterLines="50"/>
        <w:jc w:val="left"/>
        <w:rPr>
          <w:rFonts w:ascii="宋体" w:hAnsi="宋体"/>
          <w:b/>
          <w:bCs/>
          <w:szCs w:val="36"/>
        </w:rPr>
      </w:pPr>
      <w:r>
        <w:rPr>
          <w:rFonts w:ascii="宋体" w:hAnsi="宋体" w:hint="eastAsia"/>
          <w:b/>
          <w:bCs/>
          <w:szCs w:val="36"/>
        </w:rPr>
        <w:t>具体技术要求</w:t>
      </w:r>
    </w:p>
    <w:p w:rsidR="00996F30" w:rsidRPr="009F0C5F"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w:t>
      </w:r>
      <w:proofErr w:type="gramStart"/>
      <w:r>
        <w:rPr>
          <w:rFonts w:asciiTheme="minorEastAsia" w:eastAsiaTheme="minorEastAsia" w:hAnsiTheme="minorEastAsia" w:hint="eastAsia"/>
          <w:b/>
          <w:sz w:val="21"/>
          <w:szCs w:val="21"/>
        </w:rPr>
        <w:t>一</w:t>
      </w:r>
      <w:proofErr w:type="gramEnd"/>
      <w:r>
        <w:rPr>
          <w:rFonts w:asciiTheme="minorEastAsia" w:eastAsiaTheme="minorEastAsia" w:hAnsiTheme="minorEastAsia" w:hint="eastAsia"/>
          <w:b/>
          <w:sz w:val="21"/>
          <w:szCs w:val="21"/>
        </w:rPr>
        <w:t>)</w:t>
      </w:r>
      <w:r w:rsidRPr="009F0C5F">
        <w:rPr>
          <w:rFonts w:asciiTheme="minorEastAsia" w:eastAsiaTheme="minorEastAsia" w:hAnsiTheme="minorEastAsia" w:hint="eastAsia"/>
          <w:b/>
          <w:sz w:val="21"/>
          <w:szCs w:val="21"/>
        </w:rPr>
        <w:t>医用慢速跑步机</w:t>
      </w:r>
      <w:r>
        <w:rPr>
          <w:rFonts w:asciiTheme="minorEastAsia" w:eastAsiaTheme="minorEastAsia" w:hAnsiTheme="minorEastAsia" w:hint="eastAsia"/>
          <w:b/>
          <w:sz w:val="21"/>
          <w:szCs w:val="21"/>
        </w:rPr>
        <w:t xml:space="preserve">  2套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996F30" w:rsidRPr="00201EC1" w:rsidTr="00951239">
        <w:trPr>
          <w:trHeight w:val="90"/>
        </w:trPr>
        <w:tc>
          <w:tcPr>
            <w:tcW w:w="9747" w:type="dxa"/>
          </w:tcPr>
          <w:p w:rsidR="00996F30" w:rsidRPr="00201EC1" w:rsidRDefault="00996F30" w:rsidP="00951239">
            <w:pPr>
              <w:ind w:firstLineChars="200" w:firstLine="420"/>
              <w:rPr>
                <w:rFonts w:ascii="宋体" w:hAnsi="宋体" w:cs="Arial"/>
                <w:bCs/>
                <w:color w:val="000000"/>
                <w:sz w:val="21"/>
              </w:rPr>
            </w:pPr>
            <w:r w:rsidRPr="00201EC1">
              <w:rPr>
                <w:rFonts w:ascii="宋体" w:hAnsi="宋体" w:cs="Arial" w:hint="eastAsia"/>
                <w:bCs/>
                <w:color w:val="000000"/>
                <w:sz w:val="21"/>
              </w:rPr>
              <w:t>下肢运动损伤后，尤其是下肢关节严重损伤术后，通常由于肌力减退，关节活动度受限，关节稳定性破坏或本体感觉不足导致步态异常，步行能力障碍，影响日常生活活动和运动。</w:t>
            </w:r>
          </w:p>
        </w:tc>
      </w:tr>
      <w:tr w:rsidR="00996F30" w:rsidRPr="00201EC1" w:rsidTr="00951239">
        <w:tc>
          <w:tcPr>
            <w:tcW w:w="9747" w:type="dxa"/>
          </w:tcPr>
          <w:p w:rsidR="00996F30" w:rsidRPr="00201EC1" w:rsidRDefault="00996F30" w:rsidP="00951239">
            <w:pPr>
              <w:pStyle w:val="a3"/>
              <w:ind w:firstLineChars="0" w:firstLine="0"/>
              <w:rPr>
                <w:rFonts w:ascii="宋体" w:hAnsi="宋体" w:cs="Arial"/>
                <w:bCs/>
                <w:color w:val="000000"/>
                <w:sz w:val="21"/>
              </w:rPr>
            </w:pPr>
            <w:r w:rsidRPr="00201EC1">
              <w:rPr>
                <w:rFonts w:ascii="宋体" w:hAnsi="宋体" w:cs="Arial" w:hint="eastAsia"/>
                <w:bCs/>
                <w:color w:val="000000"/>
                <w:sz w:val="21"/>
              </w:rPr>
              <w:t>一、产品参数</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电源：90到240伏交流电（标准电源）</w:t>
            </w:r>
          </w:p>
        </w:tc>
      </w:tr>
      <w:tr w:rsidR="00996F30" w:rsidRPr="00201EC1" w:rsidTr="00951239">
        <w:trPr>
          <w:trHeight w:val="90"/>
        </w:trPr>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MEAS尺寸：</w:t>
            </w:r>
            <w:r>
              <w:rPr>
                <w:rFonts w:ascii="宋体" w:hAnsi="宋体" w:cs="Arial" w:hint="eastAsia"/>
                <w:bCs/>
                <w:color w:val="000000"/>
                <w:sz w:val="21"/>
              </w:rPr>
              <w:t>约200</w:t>
            </w:r>
            <w:r w:rsidRPr="00201EC1">
              <w:rPr>
                <w:rFonts w:ascii="宋体" w:hAnsi="宋体" w:cs="Arial" w:hint="eastAsia"/>
                <w:bCs/>
                <w:color w:val="000000"/>
                <w:sz w:val="21"/>
              </w:rPr>
              <w:t>公分*8</w:t>
            </w:r>
            <w:r>
              <w:rPr>
                <w:rFonts w:ascii="宋体" w:hAnsi="宋体" w:cs="Arial" w:hint="eastAsia"/>
                <w:bCs/>
                <w:color w:val="000000"/>
                <w:sz w:val="21"/>
              </w:rPr>
              <w:t>5</w:t>
            </w:r>
            <w:r w:rsidRPr="00201EC1">
              <w:rPr>
                <w:rFonts w:ascii="宋体" w:hAnsi="宋体" w:cs="Arial" w:hint="eastAsia"/>
                <w:bCs/>
                <w:color w:val="000000"/>
                <w:sz w:val="21"/>
              </w:rPr>
              <w:t>公分*</w:t>
            </w:r>
            <w:r>
              <w:rPr>
                <w:rFonts w:ascii="宋体" w:hAnsi="宋体" w:cs="Arial" w:hint="eastAsia"/>
                <w:bCs/>
                <w:color w:val="000000"/>
                <w:sz w:val="21"/>
              </w:rPr>
              <w:t>35</w:t>
            </w:r>
            <w:r w:rsidRPr="00201EC1">
              <w:rPr>
                <w:rFonts w:ascii="宋体" w:hAnsi="宋体" w:cs="Arial" w:hint="eastAsia"/>
                <w:bCs/>
                <w:color w:val="000000"/>
                <w:sz w:val="21"/>
              </w:rPr>
              <w:t>公分</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机器净重：</w:t>
            </w:r>
            <w:r>
              <w:rPr>
                <w:rFonts w:ascii="宋体" w:hAnsi="宋体" w:cs="Arial" w:hint="eastAsia"/>
                <w:bCs/>
                <w:color w:val="000000"/>
                <w:sz w:val="21"/>
              </w:rPr>
              <w:t xml:space="preserve"> 85</w:t>
            </w:r>
            <w:r w:rsidRPr="00201EC1">
              <w:rPr>
                <w:rFonts w:ascii="宋体" w:hAnsi="宋体" w:cs="Arial" w:hint="eastAsia"/>
                <w:bCs/>
                <w:color w:val="000000"/>
                <w:sz w:val="21"/>
              </w:rPr>
              <w:t>公斤</w:t>
            </w:r>
            <w:r>
              <w:rPr>
                <w:rFonts w:ascii="宋体" w:hAnsi="宋体" w:cs="Arial" w:hint="eastAsia"/>
                <w:bCs/>
                <w:color w:val="000000"/>
                <w:sz w:val="21"/>
                <w:szCs w:val="21"/>
              </w:rPr>
              <w:t>±5</w:t>
            </w:r>
            <w:r w:rsidRPr="00201EC1">
              <w:rPr>
                <w:rFonts w:ascii="宋体" w:hAnsi="宋体" w:cs="Arial" w:hint="eastAsia"/>
                <w:bCs/>
                <w:color w:val="000000"/>
                <w:sz w:val="21"/>
              </w:rPr>
              <w:t>公斤</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毛重：</w:t>
            </w:r>
            <w:r>
              <w:rPr>
                <w:rFonts w:ascii="宋体" w:hAnsi="宋体" w:cs="Arial" w:hint="eastAsia"/>
                <w:bCs/>
                <w:color w:val="000000"/>
                <w:sz w:val="21"/>
              </w:rPr>
              <w:t>≤</w:t>
            </w:r>
            <w:r w:rsidRPr="00201EC1">
              <w:rPr>
                <w:rFonts w:ascii="宋体" w:hAnsi="宋体" w:cs="Arial" w:hint="eastAsia"/>
                <w:bCs/>
                <w:color w:val="000000"/>
                <w:sz w:val="21"/>
              </w:rPr>
              <w:t>91公斤</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proofErr w:type="gramStart"/>
            <w:r w:rsidRPr="00201EC1">
              <w:rPr>
                <w:rFonts w:ascii="宋体" w:hAnsi="宋体" w:cs="Arial" w:hint="eastAsia"/>
                <w:bCs/>
                <w:color w:val="000000"/>
                <w:sz w:val="21"/>
              </w:rPr>
              <w:t>跑带面积</w:t>
            </w:r>
            <w:proofErr w:type="gramEnd"/>
            <w:r w:rsidRPr="00201EC1">
              <w:rPr>
                <w:rFonts w:ascii="宋体" w:hAnsi="宋体" w:cs="Arial" w:hint="eastAsia"/>
                <w:bCs/>
                <w:color w:val="000000"/>
                <w:sz w:val="21"/>
              </w:rPr>
              <w:t>：</w:t>
            </w:r>
            <w:r>
              <w:rPr>
                <w:rFonts w:ascii="宋体" w:hAnsi="宋体" w:cs="Arial" w:hint="eastAsia"/>
                <w:bCs/>
                <w:color w:val="000000"/>
                <w:sz w:val="21"/>
              </w:rPr>
              <w:t>≥</w:t>
            </w:r>
            <w:r w:rsidRPr="00201EC1">
              <w:rPr>
                <w:rFonts w:ascii="宋体" w:hAnsi="宋体" w:cs="Arial" w:hint="eastAsia"/>
                <w:bCs/>
                <w:color w:val="000000"/>
                <w:sz w:val="21"/>
              </w:rPr>
              <w:t>140公分*45公分</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马达：</w:t>
            </w:r>
            <w:r>
              <w:rPr>
                <w:rFonts w:ascii="宋体" w:hAnsi="宋体" w:cs="Arial" w:hint="eastAsia"/>
                <w:bCs/>
                <w:color w:val="000000"/>
                <w:sz w:val="21"/>
              </w:rPr>
              <w:t>≥</w:t>
            </w:r>
            <w:r w:rsidRPr="00201EC1">
              <w:rPr>
                <w:rFonts w:ascii="宋体" w:hAnsi="宋体" w:cs="Arial" w:hint="eastAsia"/>
                <w:bCs/>
                <w:color w:val="000000"/>
                <w:sz w:val="21"/>
              </w:rPr>
              <w:t>3.0hp DC马达</w:t>
            </w:r>
          </w:p>
        </w:tc>
      </w:tr>
      <w:tr w:rsidR="00996F30" w:rsidRPr="00201EC1" w:rsidTr="00951239">
        <w:tc>
          <w:tcPr>
            <w:tcW w:w="9747" w:type="dxa"/>
          </w:tcPr>
          <w:p w:rsidR="00996F30" w:rsidRPr="00201EC1" w:rsidRDefault="00996F30" w:rsidP="00996F30">
            <w:pPr>
              <w:pStyle w:val="a3"/>
              <w:numPr>
                <w:ilvl w:val="0"/>
                <w:numId w:val="5"/>
              </w:numPr>
              <w:ind w:firstLineChars="0"/>
              <w:rPr>
                <w:rFonts w:ascii="宋体" w:hAnsi="宋体" w:cs="Arial"/>
                <w:bCs/>
                <w:color w:val="000000"/>
                <w:sz w:val="21"/>
              </w:rPr>
            </w:pPr>
            <w:r w:rsidRPr="00201EC1">
              <w:rPr>
                <w:rFonts w:ascii="宋体" w:hAnsi="宋体" w:cs="Arial" w:hint="eastAsia"/>
                <w:bCs/>
                <w:color w:val="000000"/>
                <w:sz w:val="21"/>
              </w:rPr>
              <w:t>速度：0.1</w:t>
            </w:r>
            <w:r>
              <w:rPr>
                <w:rFonts w:ascii="宋体" w:hAnsi="宋体" w:cs="Arial" w:hint="eastAsia"/>
                <w:bCs/>
                <w:color w:val="000000"/>
                <w:sz w:val="21"/>
              </w:rPr>
              <w:t>公里/小时</w:t>
            </w:r>
            <w:r w:rsidRPr="00201EC1">
              <w:rPr>
                <w:rFonts w:ascii="宋体" w:hAnsi="宋体" w:cs="Arial" w:hint="eastAsia"/>
                <w:bCs/>
                <w:color w:val="000000"/>
                <w:sz w:val="21"/>
              </w:rPr>
              <w:t>起速</w:t>
            </w:r>
          </w:p>
        </w:tc>
      </w:tr>
      <w:tr w:rsidR="00996F30" w:rsidRPr="00201EC1" w:rsidTr="00951239">
        <w:tc>
          <w:tcPr>
            <w:tcW w:w="9747" w:type="dxa"/>
          </w:tcPr>
          <w:p w:rsidR="00996F30" w:rsidRPr="00201EC1" w:rsidRDefault="00996F30" w:rsidP="00951239">
            <w:pPr>
              <w:pStyle w:val="a3"/>
              <w:ind w:firstLineChars="0" w:firstLine="0"/>
              <w:rPr>
                <w:rFonts w:ascii="宋体" w:hAnsi="宋体" w:cs="Arial"/>
                <w:bCs/>
                <w:color w:val="000000"/>
                <w:sz w:val="21"/>
              </w:rPr>
            </w:pPr>
            <w:r w:rsidRPr="00201EC1">
              <w:rPr>
                <w:rFonts w:ascii="宋体" w:hAnsi="宋体" w:cs="Arial" w:hint="eastAsia"/>
                <w:bCs/>
                <w:color w:val="000000"/>
                <w:sz w:val="21"/>
              </w:rPr>
              <w:t>二、技术特点</w:t>
            </w:r>
          </w:p>
        </w:tc>
      </w:tr>
      <w:tr w:rsidR="00996F30" w:rsidRPr="00201EC1" w:rsidTr="00951239">
        <w:tc>
          <w:tcPr>
            <w:tcW w:w="9747" w:type="dxa"/>
          </w:tcPr>
          <w:p w:rsidR="00996F30" w:rsidRPr="00201EC1" w:rsidRDefault="00996F30" w:rsidP="00951239">
            <w:pPr>
              <w:rPr>
                <w:rFonts w:ascii="宋体" w:hAnsi="宋体" w:cs="Arial"/>
                <w:bCs/>
                <w:color w:val="000000"/>
                <w:sz w:val="21"/>
              </w:rPr>
            </w:pPr>
            <w:r w:rsidRPr="00201EC1">
              <w:rPr>
                <w:rFonts w:ascii="宋体" w:hAnsi="宋体" w:cs="Arial" w:hint="eastAsia"/>
                <w:bCs/>
                <w:color w:val="000000"/>
                <w:sz w:val="21"/>
              </w:rPr>
              <w:t>1</w:t>
            </w:r>
            <w:r>
              <w:rPr>
                <w:rFonts w:ascii="宋体" w:hAnsi="宋体" w:cs="Arial" w:hint="eastAsia"/>
                <w:bCs/>
                <w:color w:val="000000"/>
                <w:sz w:val="21"/>
              </w:rPr>
              <w:t>、</w:t>
            </w:r>
            <w:r w:rsidRPr="00201EC1">
              <w:rPr>
                <w:rFonts w:ascii="宋体" w:hAnsi="宋体" w:cs="Arial" w:hint="eastAsia"/>
                <w:bCs/>
                <w:color w:val="000000"/>
                <w:sz w:val="21"/>
              </w:rPr>
              <w:t>超长安全扶手，增加患者的使用安全性，方便患者在上下机台时有可支撑的超长扶手便于抓握。</w:t>
            </w:r>
          </w:p>
        </w:tc>
      </w:tr>
      <w:tr w:rsidR="00996F30" w:rsidRPr="00201EC1" w:rsidTr="00951239">
        <w:tc>
          <w:tcPr>
            <w:tcW w:w="9747" w:type="dxa"/>
          </w:tcPr>
          <w:p w:rsidR="00996F30" w:rsidRPr="00201EC1" w:rsidRDefault="00996F30" w:rsidP="00951239">
            <w:pPr>
              <w:rPr>
                <w:rFonts w:ascii="宋体" w:hAnsi="宋体" w:cs="Arial"/>
                <w:bCs/>
                <w:color w:val="000000"/>
                <w:sz w:val="21"/>
              </w:rPr>
            </w:pPr>
            <w:r w:rsidRPr="00201EC1">
              <w:rPr>
                <w:rFonts w:ascii="宋体" w:hAnsi="宋体" w:cs="Arial" w:hint="eastAsia"/>
                <w:bCs/>
                <w:color w:val="000000"/>
                <w:sz w:val="21"/>
              </w:rPr>
              <w:t>2</w:t>
            </w:r>
            <w:r>
              <w:rPr>
                <w:rFonts w:ascii="宋体" w:hAnsi="宋体" w:cs="Arial" w:hint="eastAsia"/>
                <w:bCs/>
                <w:color w:val="000000"/>
                <w:sz w:val="21"/>
              </w:rPr>
              <w:t>、</w:t>
            </w:r>
            <w:proofErr w:type="gramStart"/>
            <w:r w:rsidRPr="00201EC1">
              <w:rPr>
                <w:rFonts w:ascii="宋体" w:hAnsi="宋体" w:cs="Arial" w:hint="eastAsia"/>
                <w:bCs/>
                <w:color w:val="000000"/>
                <w:sz w:val="21"/>
              </w:rPr>
              <w:t>低阶跑台</w:t>
            </w:r>
            <w:proofErr w:type="gramEnd"/>
            <w:r w:rsidRPr="00201EC1">
              <w:rPr>
                <w:rFonts w:ascii="宋体" w:hAnsi="宋体" w:cs="Arial" w:hint="eastAsia"/>
                <w:bCs/>
                <w:color w:val="000000"/>
                <w:sz w:val="21"/>
              </w:rPr>
              <w:t>，超低阶的跑台可使步行能力不好的患者准备上到跑台做训练时，方便上下机台。</w:t>
            </w:r>
          </w:p>
        </w:tc>
      </w:tr>
      <w:tr w:rsidR="00996F30" w:rsidRPr="00201EC1" w:rsidTr="00951239">
        <w:tc>
          <w:tcPr>
            <w:tcW w:w="9747" w:type="dxa"/>
          </w:tcPr>
          <w:p w:rsidR="00996F30" w:rsidRPr="00201EC1" w:rsidRDefault="00996F30" w:rsidP="00951239">
            <w:pPr>
              <w:rPr>
                <w:rFonts w:ascii="宋体" w:hAnsi="宋体" w:cs="Arial"/>
                <w:bCs/>
                <w:color w:val="000000"/>
                <w:sz w:val="21"/>
              </w:rPr>
            </w:pPr>
            <w:r w:rsidRPr="00201EC1">
              <w:rPr>
                <w:rFonts w:ascii="宋体" w:hAnsi="宋体" w:cs="Arial" w:hint="eastAsia"/>
                <w:bCs/>
                <w:color w:val="000000"/>
                <w:sz w:val="21"/>
              </w:rPr>
              <w:t>3</w:t>
            </w:r>
            <w:r>
              <w:rPr>
                <w:rFonts w:ascii="宋体" w:hAnsi="宋体" w:cs="Arial" w:hint="eastAsia"/>
                <w:bCs/>
                <w:color w:val="000000"/>
                <w:sz w:val="21"/>
              </w:rPr>
              <w:t>、</w:t>
            </w:r>
            <w:r w:rsidRPr="00201EC1">
              <w:rPr>
                <w:rFonts w:ascii="宋体" w:hAnsi="宋体" w:cs="Arial" w:hint="eastAsia"/>
                <w:bCs/>
                <w:color w:val="000000"/>
                <w:sz w:val="21"/>
              </w:rPr>
              <w:t>手握心率测试，启动后, 当你手握心跳把手， 机台就会显示心跳值，在默认值， 当心跳</w:t>
            </w:r>
            <w:proofErr w:type="gramStart"/>
            <w:r w:rsidRPr="00201EC1">
              <w:rPr>
                <w:rFonts w:ascii="宋体" w:hAnsi="宋体" w:cs="Arial" w:hint="eastAsia"/>
                <w:bCs/>
                <w:color w:val="000000"/>
                <w:sz w:val="21"/>
              </w:rPr>
              <w:t>答达到</w:t>
            </w:r>
            <w:proofErr w:type="gramEnd"/>
            <w:r w:rsidRPr="00201EC1">
              <w:rPr>
                <w:rFonts w:ascii="宋体" w:hAnsi="宋体" w:cs="Arial" w:hint="eastAsia"/>
                <w:bCs/>
                <w:color w:val="000000"/>
                <w:sz w:val="21"/>
              </w:rPr>
              <w:t>120一下子, 机台就会自行停止，此设定是为了安全防止</w:t>
            </w:r>
            <w:proofErr w:type="gramStart"/>
            <w:r w:rsidRPr="00201EC1">
              <w:rPr>
                <w:rFonts w:ascii="宋体" w:hAnsi="宋体" w:cs="Arial" w:hint="eastAsia"/>
                <w:bCs/>
                <w:color w:val="000000"/>
                <w:sz w:val="21"/>
              </w:rPr>
              <w:t>心跳值</w:t>
            </w:r>
            <w:proofErr w:type="gramEnd"/>
            <w:r w:rsidRPr="00201EC1">
              <w:rPr>
                <w:rFonts w:ascii="宋体" w:hAnsi="宋体" w:cs="Arial" w:hint="eastAsia"/>
                <w:bCs/>
                <w:color w:val="000000"/>
                <w:sz w:val="21"/>
              </w:rPr>
              <w:t xml:space="preserve">太高， </w:t>
            </w:r>
            <w:proofErr w:type="gramStart"/>
            <w:r w:rsidRPr="00201EC1">
              <w:rPr>
                <w:rFonts w:ascii="宋体" w:hAnsi="宋体" w:cs="Arial" w:hint="eastAsia"/>
                <w:bCs/>
                <w:color w:val="000000"/>
                <w:sz w:val="21"/>
              </w:rPr>
              <w:t>变更此</w:t>
            </w:r>
            <w:proofErr w:type="gramEnd"/>
            <w:r w:rsidRPr="00201EC1">
              <w:rPr>
                <w:rFonts w:ascii="宋体" w:hAnsi="宋体" w:cs="Arial" w:hint="eastAsia"/>
                <w:bCs/>
                <w:color w:val="000000"/>
                <w:sz w:val="21"/>
              </w:rPr>
              <w:t>默认值，必须咨询医师或专家的意见。</w:t>
            </w:r>
          </w:p>
        </w:tc>
      </w:tr>
      <w:tr w:rsidR="00996F30" w:rsidRPr="00201EC1" w:rsidTr="00951239">
        <w:tc>
          <w:tcPr>
            <w:tcW w:w="9747" w:type="dxa"/>
          </w:tcPr>
          <w:p w:rsidR="00996F30" w:rsidRDefault="00996F30" w:rsidP="00951239">
            <w:pPr>
              <w:rPr>
                <w:rFonts w:ascii="宋体" w:hAnsi="宋体" w:cs="Arial"/>
                <w:bCs/>
                <w:color w:val="000000"/>
                <w:sz w:val="21"/>
              </w:rPr>
            </w:pPr>
            <w:r w:rsidRPr="00201EC1">
              <w:rPr>
                <w:rFonts w:ascii="宋体" w:hAnsi="宋体" w:cs="Arial" w:hint="eastAsia"/>
                <w:bCs/>
                <w:color w:val="000000"/>
                <w:sz w:val="21"/>
              </w:rPr>
              <w:t>4</w:t>
            </w:r>
            <w:r>
              <w:rPr>
                <w:rFonts w:ascii="宋体" w:hAnsi="宋体" w:cs="Arial" w:hint="eastAsia"/>
                <w:bCs/>
                <w:color w:val="000000"/>
                <w:sz w:val="21"/>
              </w:rPr>
              <w:t>、</w:t>
            </w:r>
            <w:r w:rsidRPr="00201EC1">
              <w:rPr>
                <w:rFonts w:ascii="宋体" w:hAnsi="宋体" w:cs="Arial" w:hint="eastAsia"/>
                <w:bCs/>
                <w:color w:val="000000"/>
                <w:sz w:val="21"/>
              </w:rPr>
              <w:t>安全装置：此机台包括两个安全装置, 三个个别配件。</w:t>
            </w:r>
          </w:p>
          <w:p w:rsidR="00996F30" w:rsidRDefault="00996F30" w:rsidP="00951239">
            <w:pPr>
              <w:rPr>
                <w:rFonts w:ascii="宋体" w:hAnsi="宋体" w:cs="Arial"/>
                <w:bCs/>
                <w:color w:val="000000"/>
                <w:sz w:val="21"/>
              </w:rPr>
            </w:pPr>
            <w:r w:rsidRPr="00201EC1">
              <w:rPr>
                <w:rFonts w:ascii="宋体" w:hAnsi="宋体" w:cs="Arial" w:hint="eastAsia"/>
                <w:bCs/>
                <w:color w:val="000000"/>
                <w:sz w:val="21"/>
              </w:rPr>
              <w:t>第一个装置：安全开关， 含分开的两个配件分别设计在左右两边， 当紧急状况时，可以按任何的一个停止机台。</w:t>
            </w:r>
          </w:p>
          <w:p w:rsidR="00996F30" w:rsidRPr="00201EC1" w:rsidRDefault="00996F30" w:rsidP="00951239">
            <w:pPr>
              <w:rPr>
                <w:rFonts w:ascii="宋体" w:hAnsi="宋体" w:cs="Arial"/>
                <w:bCs/>
                <w:color w:val="000000"/>
                <w:sz w:val="21"/>
              </w:rPr>
            </w:pPr>
            <w:r w:rsidRPr="00201EC1">
              <w:rPr>
                <w:rFonts w:ascii="宋体" w:hAnsi="宋体" w:cs="Arial" w:hint="eastAsia"/>
                <w:bCs/>
                <w:color w:val="000000"/>
                <w:sz w:val="21"/>
              </w:rPr>
              <w:t>第二个装置：安全key在使用中， 必须夹住衣服， 当紧急状况时， 可以拿</w:t>
            </w:r>
            <w:proofErr w:type="gramStart"/>
            <w:r w:rsidRPr="00201EC1">
              <w:rPr>
                <w:rFonts w:ascii="宋体" w:hAnsi="宋体" w:cs="Arial" w:hint="eastAsia"/>
                <w:bCs/>
                <w:color w:val="000000"/>
                <w:sz w:val="21"/>
              </w:rPr>
              <w:t>掉安全</w:t>
            </w:r>
            <w:proofErr w:type="gramEnd"/>
            <w:r w:rsidRPr="00201EC1">
              <w:rPr>
                <w:rFonts w:ascii="宋体" w:hAnsi="宋体" w:cs="Arial" w:hint="eastAsia"/>
                <w:bCs/>
                <w:color w:val="000000"/>
                <w:sz w:val="21"/>
              </w:rPr>
              <w:t>key停止机台</w:t>
            </w:r>
          </w:p>
        </w:tc>
      </w:tr>
      <w:tr w:rsidR="00996F30" w:rsidRPr="00201EC1" w:rsidTr="00951239">
        <w:tc>
          <w:tcPr>
            <w:tcW w:w="9747" w:type="dxa"/>
          </w:tcPr>
          <w:p w:rsidR="00996F30" w:rsidRPr="00201EC1" w:rsidRDefault="00996F30" w:rsidP="00951239">
            <w:pPr>
              <w:rPr>
                <w:rFonts w:ascii="宋体" w:hAnsi="宋体" w:cs="Arial"/>
                <w:bCs/>
                <w:color w:val="000000"/>
                <w:sz w:val="21"/>
              </w:rPr>
            </w:pPr>
            <w:r w:rsidRPr="00201EC1">
              <w:rPr>
                <w:rFonts w:ascii="宋体" w:hAnsi="宋体" w:cs="Arial" w:hint="eastAsia"/>
                <w:bCs/>
                <w:color w:val="000000"/>
                <w:sz w:val="21"/>
              </w:rPr>
              <w:t>5心肺功能训练:利用跑台做心肺功能训练，可使氧气经由心脏和肺传送至肌肉。有氧训练能增进肺部、心脏和重要肌肉的健康。有氧训练的健康会带动到大块肌，例如：手臂、腿部、臀部。而且呼吸会较深和心跳会较快。把心肺功能训练列为整个运动过程中的一环，也可促使人体的</w:t>
            </w:r>
            <w:r w:rsidRPr="00201EC1">
              <w:rPr>
                <w:rFonts w:ascii="宋体" w:hAnsi="宋体" w:cs="Arial" w:hint="eastAsia"/>
                <w:bCs/>
                <w:color w:val="000000"/>
                <w:sz w:val="21"/>
                <w:lang w:val="tr-TR"/>
              </w:rPr>
              <w:t>大腿肌肉伸展，大腿内侧</w:t>
            </w:r>
            <w:r w:rsidRPr="00201EC1">
              <w:rPr>
                <w:rFonts w:ascii="宋体" w:hAnsi="宋体" w:cs="Arial" w:hint="eastAsia"/>
                <w:bCs/>
                <w:color w:val="000000"/>
                <w:sz w:val="21"/>
                <w:lang w:val="tr-TR"/>
              </w:rPr>
              <w:lastRenderedPageBreak/>
              <w:t>伸展，腰部伸展，伸展脚筋。</w:t>
            </w:r>
          </w:p>
        </w:tc>
      </w:tr>
    </w:tbl>
    <w:p w:rsidR="00996F30" w:rsidRPr="009F0C5F"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(二)</w:t>
      </w:r>
      <w:r w:rsidRPr="009F0C5F">
        <w:rPr>
          <w:rFonts w:asciiTheme="minorEastAsia" w:eastAsiaTheme="minorEastAsia" w:hAnsiTheme="minorEastAsia" w:hint="eastAsia"/>
          <w:b/>
          <w:sz w:val="21"/>
          <w:szCs w:val="21"/>
        </w:rPr>
        <w:t>医用卧式脚踏车</w:t>
      </w:r>
      <w:r>
        <w:rPr>
          <w:rFonts w:asciiTheme="minorEastAsia" w:eastAsiaTheme="minorEastAsia" w:hAnsiTheme="minorEastAsia" w:hint="eastAsia"/>
          <w:b/>
          <w:sz w:val="21"/>
          <w:szCs w:val="21"/>
        </w:rPr>
        <w:t xml:space="preserve"> 1套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通过坐卧式踏板式运动，让使用者达到训练膝关节、髋关节、踝关节的活动范围，提高心肺功能的效果。</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一、技术参数</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1.机器尺寸：约140公分*65公分*110公分</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2.机器净重：50公斤±5</w:t>
            </w:r>
            <w:r w:rsidRPr="00201EC1">
              <w:rPr>
                <w:rFonts w:ascii="宋体" w:hAnsi="宋体" w:cs="Arial" w:hint="eastAsia"/>
                <w:bCs/>
                <w:color w:val="000000"/>
                <w:sz w:val="21"/>
              </w:rPr>
              <w:t>公斤</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3.最大载重：</w:t>
            </w:r>
            <w:r>
              <w:rPr>
                <w:rFonts w:ascii="宋体" w:hAnsi="宋体" w:cs="Arial" w:hint="eastAsia"/>
                <w:bCs/>
                <w:color w:val="000000"/>
                <w:sz w:val="21"/>
              </w:rPr>
              <w:t>≥</w:t>
            </w:r>
            <w:r>
              <w:rPr>
                <w:rFonts w:ascii="宋体" w:hAnsi="宋体" w:cs="Arial" w:hint="eastAsia"/>
                <w:bCs/>
                <w:color w:val="000000"/>
                <w:sz w:val="21"/>
                <w:szCs w:val="21"/>
              </w:rPr>
              <w:t>130公斤</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4.飞轮重量：</w:t>
            </w:r>
            <w:r>
              <w:rPr>
                <w:rFonts w:ascii="宋体" w:hAnsi="宋体" w:cs="Arial" w:hint="eastAsia"/>
                <w:bCs/>
                <w:color w:val="000000"/>
                <w:sz w:val="21"/>
              </w:rPr>
              <w:t>≥</w:t>
            </w:r>
            <w:r>
              <w:rPr>
                <w:rFonts w:ascii="宋体" w:hAnsi="宋体" w:cs="Arial" w:hint="eastAsia"/>
                <w:bCs/>
                <w:color w:val="000000"/>
                <w:sz w:val="21"/>
                <w:szCs w:val="21"/>
              </w:rPr>
              <w:t>10公斤</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5.阻力：1-24段阻力</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6.心率：手握心率及可兼容无线</w:t>
            </w:r>
            <w:proofErr w:type="gramStart"/>
            <w:r>
              <w:rPr>
                <w:rFonts w:ascii="宋体" w:hAnsi="宋体" w:cs="Arial" w:hint="eastAsia"/>
                <w:bCs/>
                <w:color w:val="000000"/>
                <w:sz w:val="21"/>
                <w:szCs w:val="21"/>
              </w:rPr>
              <w:t>心率带</w:t>
            </w:r>
            <w:proofErr w:type="gramEnd"/>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7.运动模式：CS恒速程式、手动程式、预设程式、恒功率程式、目标心率程式、心率控制程式、自定义程式</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8.表盘功能显示：速度、转数/分钟、时间、里程、总里程、卡路里、瓦特、心率、目标心率、运动模式、段位、音乐播放</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二、技术特点</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1.CS恒速程式，安全性更高。恒速是设置好转速后，体力和肌力正常的老人如果在训练中，运行速度超过了设置好的转速，机器会自动增加阻力来防止转速增快，过快运行的速度会给老年人带来运动伤害；反之由于体力不支或是肌力不够的情况下，机器运行速度没有达到事先设置好的转速，机器这时就会发出“滴、滴”的提示音提醒运动中的老年人加油，或是设置转速不合理而进行重新调整。</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2.心率恢复功能，当有心率信号输入时，按键进入心率恢复功能，1分钟后显示心率恢复的健康等级，F1到F6，F1代表最好，F6代表最差。</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3.运动程式，有7个运动程式，为达到不同的预想效果，每个程式都有不同的可供选择，共有24种程序可供选择。使用者在每个程序下都可以预设若干个运动参数。</w:t>
            </w:r>
          </w:p>
        </w:tc>
      </w:tr>
      <w:tr w:rsidR="00996F30" w:rsidTr="00951239">
        <w:tc>
          <w:tcPr>
            <w:tcW w:w="9747"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4.心率控制程式，安全性和科学性的训练是衡量老年人心率主要参数之一，提供4种心率控制程式可供选择：目标心率（55%、65%、75%、85%），通过预设心率目标值全程监护训练过程中的心率。</w:t>
            </w:r>
          </w:p>
        </w:tc>
      </w:tr>
    </w:tbl>
    <w:p w:rsidR="00996F30"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(三)</w:t>
      </w:r>
      <w:r w:rsidRPr="009F0C5F">
        <w:rPr>
          <w:rFonts w:asciiTheme="minorEastAsia" w:eastAsiaTheme="minorEastAsia" w:hAnsiTheme="minorEastAsia" w:hint="eastAsia"/>
          <w:b/>
          <w:sz w:val="21"/>
          <w:szCs w:val="21"/>
        </w:rPr>
        <w:t>医用</w:t>
      </w:r>
      <w:proofErr w:type="gramStart"/>
      <w:r w:rsidRPr="009F0C5F">
        <w:rPr>
          <w:rFonts w:asciiTheme="minorEastAsia" w:eastAsiaTheme="minorEastAsia" w:hAnsiTheme="minorEastAsia" w:hint="eastAsia"/>
          <w:b/>
          <w:sz w:val="21"/>
          <w:szCs w:val="21"/>
        </w:rPr>
        <w:t>椭圆机</w:t>
      </w:r>
      <w:proofErr w:type="gramEnd"/>
      <w:r>
        <w:rPr>
          <w:rFonts w:asciiTheme="minorEastAsia" w:eastAsiaTheme="minorEastAsia" w:hAnsiTheme="minorEastAsia" w:hint="eastAsia"/>
          <w:b/>
          <w:sz w:val="21"/>
          <w:szCs w:val="21"/>
        </w:rPr>
        <w:t xml:space="preserve">  1套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996F30" w:rsidTr="00951239">
        <w:tc>
          <w:tcPr>
            <w:tcW w:w="9747" w:type="dxa"/>
          </w:tcPr>
          <w:p w:rsidR="00996F30" w:rsidRDefault="00996F30" w:rsidP="00951239">
            <w:pPr>
              <w:spacing w:line="276" w:lineRule="auto"/>
              <w:rPr>
                <w:rFonts w:ascii="宋体" w:hAnsi="宋体" w:cs="Arial"/>
                <w:bCs/>
                <w:color w:val="000000"/>
                <w:sz w:val="21"/>
                <w:szCs w:val="21"/>
              </w:rPr>
            </w:pPr>
            <w:r w:rsidRPr="00FB4396">
              <w:rPr>
                <w:rFonts w:ascii="宋体" w:hAnsi="宋体" w:cs="Arial" w:hint="eastAsia"/>
                <w:b/>
                <w:bCs/>
                <w:color w:val="000000"/>
                <w:sz w:val="21"/>
                <w:szCs w:val="21"/>
              </w:rPr>
              <w:t>医用卧式椭圆机</w:t>
            </w:r>
            <w:r>
              <w:rPr>
                <w:rFonts w:ascii="宋体" w:hAnsi="宋体" w:cs="Arial" w:hint="eastAsia"/>
                <w:bCs/>
                <w:color w:val="000000"/>
                <w:sz w:val="21"/>
                <w:szCs w:val="21"/>
              </w:rPr>
              <w:t>：通过四肢连动椭圆性运动模式，可以完成上下肢的同时运动，通过上肢带动下肢或下肢带动上肢，可以锻炼上下肢的协调性，也可以通过左侧肢体带动右侧肢体运动，锻炼左右肢体的协调运动，锻炼使用者四肢关节活动度，提升心肺功能。</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一、技术参数</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1.机器尺寸：约130公分*65公分*120公分</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2.机器净重： 55公斤±5</w:t>
            </w:r>
            <w:r w:rsidRPr="00201EC1">
              <w:rPr>
                <w:rFonts w:ascii="宋体" w:hAnsi="宋体" w:cs="Arial" w:hint="eastAsia"/>
                <w:bCs/>
                <w:color w:val="000000"/>
                <w:sz w:val="21"/>
              </w:rPr>
              <w:t>公斤</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3.最大载重：</w:t>
            </w:r>
            <w:r>
              <w:rPr>
                <w:rFonts w:ascii="宋体" w:hAnsi="宋体" w:cs="Arial" w:hint="eastAsia"/>
                <w:bCs/>
                <w:color w:val="000000"/>
                <w:sz w:val="21"/>
              </w:rPr>
              <w:t>≥</w:t>
            </w:r>
            <w:r>
              <w:rPr>
                <w:rFonts w:ascii="宋体" w:hAnsi="宋体" w:cs="Arial" w:hint="eastAsia"/>
                <w:bCs/>
                <w:color w:val="000000"/>
                <w:sz w:val="21"/>
                <w:szCs w:val="21"/>
              </w:rPr>
              <w:t>130公斤</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4.阻力：1-24级阻力</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5.心率测试：可兼容无线</w:t>
            </w:r>
            <w:proofErr w:type="gramStart"/>
            <w:r>
              <w:rPr>
                <w:rFonts w:ascii="宋体" w:hAnsi="宋体" w:cs="Arial" w:hint="eastAsia"/>
                <w:bCs/>
                <w:color w:val="000000"/>
                <w:sz w:val="21"/>
                <w:szCs w:val="21"/>
              </w:rPr>
              <w:t>心率带</w:t>
            </w:r>
            <w:proofErr w:type="gramEnd"/>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6.运动模式：CS恒速程式、手动程式、13种预设程式、恒功率程式、目标心率程式、4种心率控制程式、4种自定义程式</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7.表盘功能显示：速度、转数/分钟、时间、里程、总里程、卡路里、瓦特、心率、目标心率、运动模式、段位、音乐播放</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二、技术特点</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1.具备恒速程式，安全性更高。恒速设置好转速后，运动中老人体力、肌力更好的情况下，令机器运行</w:t>
            </w:r>
            <w:r>
              <w:rPr>
                <w:rFonts w:ascii="宋体" w:hAnsi="宋体" w:cs="Arial" w:hint="eastAsia"/>
                <w:bCs/>
                <w:color w:val="000000"/>
                <w:sz w:val="21"/>
                <w:szCs w:val="21"/>
              </w:rPr>
              <w:lastRenderedPageBreak/>
              <w:t>速度超过了事先设置的转速，机器会自动增加阻力来防止转速增快，以防止速度过快给老年人带来可能的运动伤害；反之如果由于体力不支或是肌力不够，令机器运行速度没有达到事先设置好的转速，机器会发出“滴、滴”的提示音提示运动中的老年人加油，或是确定因为设置的转速不合理而进行调整设置。</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lastRenderedPageBreak/>
              <w:t>2.心率恢复功能，当有心率信号输入时，按键进入心率恢复功能，1分钟后显示心率恢复的健康等级，F1到F6，F1代表最好，F6代表最差。</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3.运动程式，有7个运动程式，为达到不同的预想效果，每个程式下都几个不同的程序可供选择，共有24种程序可供选择。使用者在每个运动程序下都可以预设若干个运动参数。</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4.心率控制程式，心率是衡量老年人训练安全性和科学性的主要参数值之一，提供4种心率控制程式可供选择：目标心率55%、目标心率65%、目标心率75%、目标心率85%，通过预设心率目标值全程监护训练过程中的心率。</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5.四肢联动椭圆性运动模式，椭圆性运动最大的特点就是人体运用它训练时膝关节是不存在着力点的。采用椭圆性训练，不仅能预防、降低、缓解颈椎病、肩周炎及上背部的疼痛，而且避免了训练时所产生的冲击力，更好地保护了关节，从而具备更好的安全系数。椭圆性运动能训练和刺激坐骨神经的调节，增强腰部肌肉的耐力和力量，针对臀部、大腿、侧腰及小腹部的刺激，达到健身的效果。</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6.可调节握把，可按使用者手臂长度自由调整，达到最舒适的运动效果。</w:t>
            </w:r>
          </w:p>
        </w:tc>
      </w:tr>
      <w:tr w:rsidR="00996F30" w:rsidTr="00951239">
        <w:tc>
          <w:tcPr>
            <w:tcW w:w="9747" w:type="dxa"/>
          </w:tcPr>
          <w:p w:rsidR="00996F30" w:rsidRDefault="00996F30" w:rsidP="00951239">
            <w:pPr>
              <w:spacing w:line="276" w:lineRule="auto"/>
              <w:rPr>
                <w:rFonts w:ascii="宋体" w:hAnsi="宋体" w:cs="Arial"/>
                <w:bCs/>
                <w:color w:val="000000"/>
                <w:sz w:val="21"/>
                <w:szCs w:val="21"/>
              </w:rPr>
            </w:pPr>
            <w:r>
              <w:rPr>
                <w:rFonts w:ascii="宋体" w:hAnsi="宋体" w:cs="Arial" w:hint="eastAsia"/>
                <w:bCs/>
                <w:color w:val="000000"/>
                <w:sz w:val="21"/>
                <w:szCs w:val="21"/>
              </w:rPr>
              <w:t>7.多功能座椅调整，座椅前后位置调整，方便病患训练时安全的上下机器位。</w:t>
            </w:r>
          </w:p>
        </w:tc>
      </w:tr>
    </w:tbl>
    <w:p w:rsidR="00996F30"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(四) </w:t>
      </w:r>
      <w:r w:rsidRPr="009F0C5F">
        <w:rPr>
          <w:rFonts w:asciiTheme="minorEastAsia" w:eastAsiaTheme="minorEastAsia" w:hAnsiTheme="minorEastAsia" w:hint="eastAsia"/>
          <w:b/>
          <w:sz w:val="21"/>
          <w:szCs w:val="21"/>
        </w:rPr>
        <w:t>肺康复用弹力带、健身垫、平衡垫、泡沫轴、小哑铃</w:t>
      </w:r>
      <w:r>
        <w:rPr>
          <w:rFonts w:asciiTheme="minorEastAsia" w:eastAsiaTheme="minorEastAsia" w:hAnsiTheme="minorEastAsia" w:hint="eastAsia"/>
          <w:b/>
          <w:sz w:val="21"/>
          <w:szCs w:val="21"/>
        </w:rPr>
        <w:t xml:space="preserve">  10套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996F30" w:rsidTr="00951239">
        <w:tc>
          <w:tcPr>
            <w:tcW w:w="9606" w:type="dxa"/>
          </w:tcPr>
          <w:p w:rsidR="00996F30" w:rsidRPr="0034555D" w:rsidRDefault="00996F30" w:rsidP="00951239">
            <w:pPr>
              <w:spacing w:line="300" w:lineRule="auto"/>
              <w:rPr>
                <w:rFonts w:ascii="宋体" w:hAnsi="宋体" w:cs="Arial"/>
                <w:bCs/>
                <w:color w:val="000000"/>
                <w:sz w:val="21"/>
                <w:szCs w:val="21"/>
              </w:rPr>
            </w:pPr>
            <w:r w:rsidRPr="009F0C5F">
              <w:rPr>
                <w:rFonts w:asciiTheme="minorEastAsia" w:eastAsiaTheme="minorEastAsia" w:hAnsiTheme="minorEastAsia" w:hint="eastAsia"/>
                <w:b/>
                <w:sz w:val="21"/>
                <w:szCs w:val="21"/>
              </w:rPr>
              <w:t>肺康复用弹力带、健身垫、平衡垫、泡沫轴、小哑铃</w:t>
            </w:r>
            <w:r>
              <w:rPr>
                <w:rFonts w:asciiTheme="minorEastAsia" w:eastAsiaTheme="minorEastAsia" w:hAnsiTheme="minorEastAsia" w:hint="eastAsia"/>
                <w:b/>
                <w:sz w:val="21"/>
                <w:szCs w:val="21"/>
              </w:rPr>
              <w:t>10套总配置要求：</w:t>
            </w:r>
          </w:p>
        </w:tc>
      </w:tr>
      <w:tr w:rsidR="00996F30" w:rsidRPr="00F13EDA" w:rsidTr="00951239">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一、肺康复用弹力带（每个颜色不同阻力）</w:t>
            </w:r>
            <w:r>
              <w:rPr>
                <w:rFonts w:ascii="宋体" w:hAnsi="宋体" w:cs="Arial" w:hint="eastAsia"/>
                <w:bCs/>
                <w:color w:val="000000"/>
                <w:sz w:val="21"/>
                <w:szCs w:val="21"/>
              </w:rPr>
              <w:t>：</w:t>
            </w:r>
            <w:r w:rsidRPr="0034555D">
              <w:rPr>
                <w:rFonts w:ascii="宋体" w:hAnsi="宋体" w:cs="Arial" w:hint="eastAsia"/>
                <w:bCs/>
                <w:color w:val="000000"/>
                <w:sz w:val="21"/>
                <w:szCs w:val="21"/>
              </w:rPr>
              <w:t>黄、红、绿（各20条），蓝、灰、黑（各10条）</w:t>
            </w:r>
            <w:r>
              <w:rPr>
                <w:rFonts w:ascii="宋体" w:hAnsi="宋体" w:cs="Arial" w:hint="eastAsia"/>
                <w:bCs/>
                <w:color w:val="000000"/>
                <w:sz w:val="21"/>
                <w:szCs w:val="21"/>
              </w:rPr>
              <w:t>；</w:t>
            </w:r>
            <w:r w:rsidRPr="0034555D">
              <w:rPr>
                <w:rFonts w:ascii="宋体" w:hAnsi="宋体" w:cs="Arial" w:hint="eastAsia"/>
                <w:bCs/>
                <w:color w:val="000000"/>
                <w:sz w:val="21"/>
                <w:szCs w:val="21"/>
              </w:rPr>
              <w:t xml:space="preserve"> </w:t>
            </w:r>
          </w:p>
        </w:tc>
      </w:tr>
      <w:tr w:rsidR="00996F30" w:rsidTr="00951239">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二、瑜伽垫</w:t>
            </w:r>
            <w:r>
              <w:rPr>
                <w:rFonts w:ascii="宋体" w:hAnsi="宋体" w:cs="Arial" w:hint="eastAsia"/>
                <w:bCs/>
                <w:color w:val="000000"/>
                <w:sz w:val="21"/>
                <w:szCs w:val="21"/>
              </w:rPr>
              <w:t>：</w:t>
            </w:r>
            <w:r w:rsidRPr="0034555D">
              <w:rPr>
                <w:rFonts w:ascii="宋体" w:hAnsi="宋体" w:cs="Arial" w:hint="eastAsia"/>
                <w:bCs/>
                <w:color w:val="000000"/>
                <w:sz w:val="21"/>
                <w:szCs w:val="21"/>
              </w:rPr>
              <w:t>16块</w:t>
            </w:r>
            <w:r>
              <w:rPr>
                <w:rFonts w:ascii="宋体" w:hAnsi="宋体" w:cs="Arial" w:hint="eastAsia"/>
                <w:bCs/>
                <w:color w:val="000000"/>
                <w:sz w:val="21"/>
                <w:szCs w:val="21"/>
              </w:rPr>
              <w:t xml:space="preserve">； </w:t>
            </w:r>
            <w:r w:rsidRPr="0034555D">
              <w:rPr>
                <w:rFonts w:ascii="宋体" w:hAnsi="宋体" w:cs="Arial" w:hint="eastAsia"/>
                <w:bCs/>
                <w:color w:val="000000"/>
                <w:sz w:val="21"/>
                <w:szCs w:val="21"/>
              </w:rPr>
              <w:t>蓝色</w:t>
            </w:r>
            <w:r>
              <w:rPr>
                <w:rFonts w:ascii="宋体" w:hAnsi="宋体" w:cs="Arial" w:hint="eastAsia"/>
                <w:bCs/>
                <w:color w:val="000000"/>
                <w:sz w:val="21"/>
                <w:szCs w:val="21"/>
              </w:rPr>
              <w:t>、</w:t>
            </w:r>
            <w:r w:rsidRPr="0034555D">
              <w:rPr>
                <w:rFonts w:ascii="宋体" w:hAnsi="宋体" w:cs="Arial" w:hint="eastAsia"/>
                <w:bCs/>
                <w:color w:val="000000"/>
                <w:sz w:val="21"/>
                <w:szCs w:val="21"/>
              </w:rPr>
              <w:t>规格</w:t>
            </w:r>
            <w:r>
              <w:rPr>
                <w:rFonts w:ascii="宋体" w:hAnsi="宋体" w:cs="Arial" w:hint="eastAsia"/>
                <w:bCs/>
                <w:color w:val="000000"/>
                <w:sz w:val="21"/>
                <w:szCs w:val="21"/>
              </w:rPr>
              <w:t>约</w:t>
            </w:r>
            <w:r w:rsidRPr="0034555D">
              <w:rPr>
                <w:rFonts w:ascii="宋体" w:hAnsi="宋体" w:cs="Arial" w:hint="eastAsia"/>
                <w:bCs/>
                <w:color w:val="000000"/>
                <w:sz w:val="21"/>
                <w:szCs w:val="21"/>
              </w:rPr>
              <w:t>80cm×185cm</w:t>
            </w:r>
          </w:p>
        </w:tc>
      </w:tr>
      <w:tr w:rsidR="00996F30" w:rsidTr="00951239">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三、平衡垫</w:t>
            </w:r>
            <w:r>
              <w:rPr>
                <w:rFonts w:ascii="宋体" w:hAnsi="宋体" w:cs="Arial" w:hint="eastAsia"/>
                <w:bCs/>
                <w:color w:val="000000"/>
                <w:sz w:val="21"/>
                <w:szCs w:val="21"/>
              </w:rPr>
              <w:t>：</w:t>
            </w:r>
            <w:r w:rsidRPr="0034555D">
              <w:rPr>
                <w:rFonts w:ascii="宋体" w:hAnsi="宋体" w:cs="Arial" w:hint="eastAsia"/>
                <w:bCs/>
                <w:color w:val="000000"/>
                <w:sz w:val="21"/>
                <w:szCs w:val="21"/>
              </w:rPr>
              <w:t>2块</w:t>
            </w:r>
            <w:r>
              <w:rPr>
                <w:rFonts w:ascii="宋体" w:hAnsi="宋体" w:cs="Arial" w:hint="eastAsia"/>
                <w:bCs/>
                <w:color w:val="000000"/>
                <w:sz w:val="21"/>
                <w:szCs w:val="21"/>
              </w:rPr>
              <w:t>；</w:t>
            </w:r>
            <w:r w:rsidRPr="0034555D">
              <w:rPr>
                <w:rFonts w:ascii="宋体" w:hAnsi="宋体" w:cs="Arial" w:hint="eastAsia"/>
                <w:bCs/>
                <w:color w:val="000000"/>
                <w:sz w:val="21"/>
                <w:szCs w:val="21"/>
              </w:rPr>
              <w:t>蓝色</w:t>
            </w:r>
            <w:r>
              <w:rPr>
                <w:rFonts w:ascii="宋体" w:hAnsi="宋体" w:cs="Arial" w:hint="eastAsia"/>
                <w:bCs/>
                <w:color w:val="000000"/>
                <w:sz w:val="21"/>
                <w:szCs w:val="21"/>
              </w:rPr>
              <w:t>、</w:t>
            </w:r>
            <w:r w:rsidRPr="0034555D">
              <w:rPr>
                <w:rFonts w:ascii="宋体" w:hAnsi="宋体" w:cs="Arial" w:hint="eastAsia"/>
                <w:bCs/>
                <w:color w:val="000000"/>
                <w:sz w:val="21"/>
                <w:szCs w:val="21"/>
              </w:rPr>
              <w:t>规格</w:t>
            </w:r>
            <w:r>
              <w:rPr>
                <w:rFonts w:ascii="宋体" w:hAnsi="宋体" w:cs="Arial" w:hint="eastAsia"/>
                <w:bCs/>
                <w:color w:val="000000"/>
                <w:sz w:val="21"/>
                <w:szCs w:val="21"/>
              </w:rPr>
              <w:t>约</w:t>
            </w:r>
            <w:r w:rsidRPr="0034555D">
              <w:rPr>
                <w:rFonts w:ascii="宋体" w:hAnsi="宋体" w:cs="Arial" w:hint="eastAsia"/>
                <w:bCs/>
                <w:color w:val="000000"/>
                <w:sz w:val="21"/>
                <w:szCs w:val="21"/>
              </w:rPr>
              <w:t>47cm×37cm×6cm</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四、泡沫袖</w:t>
            </w:r>
            <w:r>
              <w:rPr>
                <w:rFonts w:ascii="宋体" w:hAnsi="宋体" w:cs="Arial" w:hint="eastAsia"/>
                <w:bCs/>
                <w:color w:val="000000"/>
                <w:sz w:val="21"/>
                <w:szCs w:val="21"/>
              </w:rPr>
              <w:t>：6块；</w:t>
            </w:r>
            <w:r w:rsidRPr="0034555D">
              <w:rPr>
                <w:rFonts w:ascii="宋体" w:hAnsi="宋体" w:cs="Arial" w:hint="eastAsia"/>
                <w:bCs/>
                <w:color w:val="000000"/>
                <w:sz w:val="21"/>
                <w:szCs w:val="21"/>
              </w:rPr>
              <w:t>高密度EVA材质</w:t>
            </w:r>
            <w:r>
              <w:rPr>
                <w:rFonts w:ascii="宋体" w:hAnsi="宋体" w:cs="Arial" w:hint="eastAsia"/>
                <w:bCs/>
                <w:color w:val="000000"/>
                <w:sz w:val="21"/>
                <w:szCs w:val="21"/>
              </w:rPr>
              <w:t>、</w:t>
            </w:r>
            <w:r w:rsidRPr="0034555D">
              <w:rPr>
                <w:rFonts w:ascii="宋体" w:hAnsi="宋体" w:cs="Arial" w:hint="eastAsia"/>
                <w:bCs/>
                <w:color w:val="000000"/>
                <w:sz w:val="21"/>
                <w:szCs w:val="21"/>
              </w:rPr>
              <w:t>粉蓝</w:t>
            </w:r>
            <w:r>
              <w:rPr>
                <w:rFonts w:ascii="宋体" w:hAnsi="宋体" w:cs="Arial" w:hint="eastAsia"/>
                <w:bCs/>
                <w:color w:val="000000"/>
                <w:sz w:val="21"/>
                <w:szCs w:val="21"/>
              </w:rPr>
              <w:t>色、</w:t>
            </w:r>
            <w:r w:rsidRPr="0034555D">
              <w:rPr>
                <w:rFonts w:ascii="宋体" w:hAnsi="宋体" w:cs="Arial" w:hint="eastAsia"/>
                <w:bCs/>
                <w:color w:val="000000"/>
                <w:sz w:val="21"/>
                <w:szCs w:val="21"/>
              </w:rPr>
              <w:t>长度45cm/60cm</w:t>
            </w:r>
            <w:r>
              <w:rPr>
                <w:rFonts w:ascii="宋体" w:hAnsi="宋体" w:cs="Arial" w:hint="eastAsia"/>
                <w:bCs/>
                <w:color w:val="000000"/>
                <w:sz w:val="21"/>
                <w:szCs w:val="21"/>
              </w:rPr>
              <w:t>、</w:t>
            </w:r>
            <w:r w:rsidRPr="0034555D">
              <w:rPr>
                <w:rFonts w:ascii="宋体" w:hAnsi="宋体" w:cs="Arial" w:hint="eastAsia"/>
                <w:bCs/>
                <w:color w:val="000000"/>
                <w:sz w:val="21"/>
                <w:szCs w:val="21"/>
              </w:rPr>
              <w:t>直径14cm</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五、小哑铃重量及数量</w:t>
            </w:r>
            <w:r>
              <w:rPr>
                <w:rFonts w:ascii="宋体" w:hAnsi="宋体" w:cs="Arial" w:hint="eastAsia"/>
                <w:bCs/>
                <w:color w:val="000000"/>
                <w:sz w:val="21"/>
                <w:szCs w:val="21"/>
              </w:rPr>
              <w:t>：</w:t>
            </w:r>
            <w:r w:rsidRPr="0034555D">
              <w:rPr>
                <w:rFonts w:ascii="宋体" w:hAnsi="宋体" w:cs="Arial" w:hint="eastAsia"/>
                <w:bCs/>
                <w:color w:val="000000"/>
                <w:sz w:val="21"/>
                <w:szCs w:val="21"/>
              </w:rPr>
              <w:t>0.5KG（3套）、1 KG（3套）、2 KG（3套）、3 KG（1套）</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六、壶铃：5磅、7磅、10磅、15磅、20磅、25磅</w:t>
            </w:r>
            <w:r>
              <w:rPr>
                <w:rFonts w:ascii="宋体" w:hAnsi="宋体" w:cs="Arial" w:hint="eastAsia"/>
                <w:bCs/>
                <w:color w:val="000000"/>
                <w:sz w:val="21"/>
                <w:szCs w:val="21"/>
              </w:rPr>
              <w:t>，</w:t>
            </w:r>
            <w:r w:rsidRPr="0034555D">
              <w:rPr>
                <w:rFonts w:ascii="宋体" w:hAnsi="宋体" w:cs="Arial" w:hint="eastAsia"/>
                <w:bCs/>
                <w:color w:val="000000"/>
                <w:sz w:val="21"/>
                <w:szCs w:val="21"/>
              </w:rPr>
              <w:t>每个重量各1个，共6个</w:t>
            </w:r>
            <w:r>
              <w:rPr>
                <w:rFonts w:ascii="宋体" w:hAnsi="宋体" w:cs="Arial" w:hint="eastAsia"/>
                <w:bCs/>
                <w:color w:val="000000"/>
                <w:sz w:val="21"/>
                <w:szCs w:val="21"/>
              </w:rPr>
              <w:t>。</w:t>
            </w:r>
            <w:r w:rsidRPr="0034555D">
              <w:rPr>
                <w:rFonts w:ascii="宋体" w:hAnsi="宋体" w:cs="Arial" w:hint="eastAsia"/>
                <w:bCs/>
                <w:color w:val="000000"/>
                <w:sz w:val="21"/>
                <w:szCs w:val="21"/>
              </w:rPr>
              <w:t>材质</w:t>
            </w:r>
            <w:r>
              <w:rPr>
                <w:rFonts w:ascii="宋体" w:hAnsi="宋体" w:cs="Arial" w:hint="eastAsia"/>
                <w:bCs/>
                <w:color w:val="000000"/>
                <w:sz w:val="21"/>
                <w:szCs w:val="21"/>
              </w:rPr>
              <w:t>要求：</w:t>
            </w:r>
            <w:r w:rsidRPr="0034555D">
              <w:rPr>
                <w:rFonts w:ascii="宋体" w:hAnsi="宋体" w:cs="Arial" w:hint="eastAsia"/>
                <w:bCs/>
                <w:color w:val="000000"/>
                <w:sz w:val="21"/>
                <w:szCs w:val="21"/>
              </w:rPr>
              <w:t>整体铸铁+环保浸塑+手柄涂层</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七、防爆瑜伽球直径65cm、75cm各2个，共4个</w:t>
            </w:r>
            <w:r>
              <w:rPr>
                <w:rFonts w:ascii="宋体" w:hAnsi="宋体" w:cs="Arial" w:hint="eastAsia"/>
                <w:bCs/>
                <w:color w:val="000000"/>
                <w:sz w:val="21"/>
                <w:szCs w:val="21"/>
              </w:rPr>
              <w:t>。</w:t>
            </w:r>
            <w:r w:rsidRPr="0034555D">
              <w:rPr>
                <w:rFonts w:ascii="宋体" w:hAnsi="宋体" w:cs="Arial" w:hint="eastAsia"/>
                <w:bCs/>
                <w:color w:val="000000"/>
                <w:sz w:val="21"/>
                <w:szCs w:val="21"/>
              </w:rPr>
              <w:t>材质PVC</w:t>
            </w:r>
            <w:r>
              <w:rPr>
                <w:rFonts w:ascii="宋体" w:hAnsi="宋体" w:cs="Arial" w:hint="eastAsia"/>
                <w:bCs/>
                <w:color w:val="000000"/>
                <w:sz w:val="21"/>
                <w:szCs w:val="21"/>
              </w:rPr>
              <w:t>。</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八、TRX悬挂式训练带2套</w:t>
            </w:r>
            <w:r>
              <w:rPr>
                <w:rFonts w:ascii="宋体" w:hAnsi="宋体" w:cs="Arial" w:hint="eastAsia"/>
                <w:bCs/>
                <w:color w:val="000000"/>
                <w:sz w:val="21"/>
                <w:szCs w:val="21"/>
              </w:rPr>
              <w:t>：</w:t>
            </w:r>
            <w:r w:rsidRPr="0034555D">
              <w:rPr>
                <w:rFonts w:ascii="宋体" w:hAnsi="宋体" w:cs="Arial" w:hint="eastAsia"/>
                <w:bCs/>
                <w:color w:val="000000"/>
                <w:sz w:val="21"/>
                <w:szCs w:val="21"/>
              </w:rPr>
              <w:t>尼龙编织带+PP手柄+锌合金挂钩材质</w:t>
            </w:r>
            <w:r>
              <w:rPr>
                <w:rFonts w:ascii="宋体" w:hAnsi="宋体" w:cs="Arial" w:hint="eastAsia"/>
                <w:bCs/>
                <w:color w:val="000000"/>
                <w:sz w:val="21"/>
                <w:szCs w:val="21"/>
              </w:rPr>
              <w:t>、</w:t>
            </w:r>
            <w:proofErr w:type="gramStart"/>
            <w:r w:rsidRPr="0034555D">
              <w:rPr>
                <w:rFonts w:ascii="宋体" w:hAnsi="宋体" w:cs="Arial" w:hint="eastAsia"/>
                <w:bCs/>
                <w:color w:val="000000"/>
                <w:sz w:val="21"/>
                <w:szCs w:val="21"/>
              </w:rPr>
              <w:t>延展带</w:t>
            </w:r>
            <w:proofErr w:type="gramEnd"/>
            <w:r w:rsidRPr="0034555D">
              <w:rPr>
                <w:rFonts w:ascii="宋体" w:hAnsi="宋体" w:cs="Arial" w:hint="eastAsia"/>
                <w:bCs/>
                <w:color w:val="000000"/>
                <w:sz w:val="21"/>
                <w:szCs w:val="21"/>
              </w:rPr>
              <w:t>尺寸85cm，主带可调长度190cm</w:t>
            </w:r>
            <w:r>
              <w:rPr>
                <w:rFonts w:ascii="宋体" w:hAnsi="宋体" w:cs="Arial" w:hint="eastAsia"/>
                <w:bCs/>
                <w:color w:val="000000"/>
                <w:sz w:val="21"/>
                <w:szCs w:val="21"/>
              </w:rPr>
              <w:t>、</w:t>
            </w:r>
            <w:r w:rsidRPr="0034555D">
              <w:rPr>
                <w:rFonts w:ascii="宋体" w:hAnsi="宋体" w:cs="Arial" w:hint="eastAsia"/>
                <w:bCs/>
                <w:color w:val="000000"/>
                <w:sz w:val="21"/>
                <w:szCs w:val="21"/>
              </w:rPr>
              <w:t>颜色：活力红/湖水蓝/柠檬黄</w:t>
            </w:r>
          </w:p>
        </w:tc>
      </w:tr>
      <w:tr w:rsidR="00996F30" w:rsidTr="00951239">
        <w:trPr>
          <w:trHeight w:val="385"/>
        </w:trPr>
        <w:tc>
          <w:tcPr>
            <w:tcW w:w="9606" w:type="dxa"/>
          </w:tcPr>
          <w:p w:rsidR="00996F30"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九、环形阻力圈</w:t>
            </w:r>
            <w:r>
              <w:rPr>
                <w:rFonts w:ascii="宋体" w:hAnsi="宋体" w:cs="Arial" w:hint="eastAsia"/>
                <w:bCs/>
                <w:color w:val="000000"/>
                <w:sz w:val="21"/>
                <w:szCs w:val="21"/>
              </w:rPr>
              <w:t>：</w:t>
            </w:r>
            <w:r w:rsidRPr="0034555D">
              <w:rPr>
                <w:rFonts w:ascii="宋体" w:hAnsi="宋体" w:cs="Arial" w:hint="eastAsia"/>
                <w:bCs/>
                <w:color w:val="000000"/>
                <w:sz w:val="21"/>
                <w:szCs w:val="21"/>
              </w:rPr>
              <w:t>黄、蓝、绿、红各4条，共16条（每个颜色代表不同阻力）</w:t>
            </w:r>
            <w:r>
              <w:rPr>
                <w:rFonts w:ascii="宋体" w:hAnsi="宋体" w:cs="Arial" w:hint="eastAsia"/>
                <w:bCs/>
                <w:color w:val="000000"/>
                <w:sz w:val="21"/>
                <w:szCs w:val="21"/>
              </w:rPr>
              <w:t>。</w:t>
            </w:r>
          </w:p>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材质：聚酰胺+乳胶丝</w:t>
            </w:r>
            <w:r>
              <w:rPr>
                <w:rFonts w:ascii="宋体" w:hAnsi="宋体" w:cs="Arial" w:hint="eastAsia"/>
                <w:bCs/>
                <w:color w:val="000000"/>
                <w:sz w:val="21"/>
                <w:szCs w:val="21"/>
              </w:rPr>
              <w:t>、</w:t>
            </w:r>
            <w:r w:rsidRPr="0034555D">
              <w:rPr>
                <w:rFonts w:ascii="宋体" w:hAnsi="宋体" w:cs="Arial" w:hint="eastAsia"/>
                <w:bCs/>
                <w:color w:val="000000"/>
                <w:sz w:val="21"/>
                <w:szCs w:val="21"/>
              </w:rPr>
              <w:t>阻力：120磅</w:t>
            </w:r>
            <w:r>
              <w:rPr>
                <w:rFonts w:ascii="宋体" w:hAnsi="宋体" w:cs="Arial" w:hint="eastAsia"/>
                <w:bCs/>
                <w:color w:val="000000"/>
                <w:sz w:val="21"/>
                <w:szCs w:val="21"/>
              </w:rPr>
              <w:t>、</w:t>
            </w:r>
            <w:r w:rsidRPr="0034555D">
              <w:rPr>
                <w:rFonts w:ascii="宋体" w:hAnsi="宋体" w:cs="Arial" w:hint="eastAsia"/>
                <w:bCs/>
                <w:color w:val="000000"/>
                <w:sz w:val="21"/>
                <w:szCs w:val="21"/>
              </w:rPr>
              <w:t>尺寸</w:t>
            </w:r>
            <w:r>
              <w:rPr>
                <w:rFonts w:ascii="宋体" w:hAnsi="宋体" w:cs="Arial" w:hint="eastAsia"/>
                <w:bCs/>
                <w:color w:val="000000"/>
                <w:sz w:val="21"/>
                <w:szCs w:val="21"/>
              </w:rPr>
              <w:t>约</w:t>
            </w:r>
            <w:r w:rsidRPr="0034555D">
              <w:rPr>
                <w:rFonts w:ascii="宋体" w:hAnsi="宋体" w:cs="Arial" w:hint="eastAsia"/>
                <w:bCs/>
                <w:color w:val="000000"/>
                <w:sz w:val="21"/>
                <w:szCs w:val="21"/>
              </w:rPr>
              <w:t>660mm×75cm</w:t>
            </w:r>
          </w:p>
        </w:tc>
      </w:tr>
      <w:tr w:rsidR="00996F30" w:rsidTr="00951239">
        <w:trPr>
          <w:trHeight w:val="385"/>
        </w:trPr>
        <w:tc>
          <w:tcPr>
            <w:tcW w:w="9606" w:type="dxa"/>
          </w:tcPr>
          <w:p w:rsidR="00996F30" w:rsidRPr="0034555D" w:rsidRDefault="00996F30" w:rsidP="00951239">
            <w:pPr>
              <w:spacing w:line="300" w:lineRule="auto"/>
              <w:rPr>
                <w:rFonts w:ascii="宋体" w:hAnsi="宋体" w:cs="Arial"/>
                <w:bCs/>
                <w:color w:val="000000"/>
                <w:sz w:val="21"/>
                <w:szCs w:val="21"/>
              </w:rPr>
            </w:pPr>
            <w:r w:rsidRPr="0034555D">
              <w:rPr>
                <w:rFonts w:ascii="宋体" w:hAnsi="宋体" w:cs="Arial" w:hint="eastAsia"/>
                <w:bCs/>
                <w:color w:val="000000"/>
                <w:sz w:val="21"/>
                <w:szCs w:val="21"/>
              </w:rPr>
              <w:t>十、负重沙袋1KG（单个0.5KG）、1.5KG（单个0.75KG）、2KG（单个1.0KG）各个规格2</w:t>
            </w:r>
            <w:r>
              <w:rPr>
                <w:rFonts w:ascii="宋体" w:hAnsi="宋体" w:cs="Arial" w:hint="eastAsia"/>
                <w:bCs/>
                <w:color w:val="000000"/>
                <w:sz w:val="21"/>
                <w:szCs w:val="21"/>
              </w:rPr>
              <w:t>个，共6个。</w:t>
            </w:r>
            <w:proofErr w:type="gramStart"/>
            <w:r w:rsidRPr="0034555D">
              <w:rPr>
                <w:rFonts w:ascii="宋体" w:hAnsi="宋体" w:cs="Arial" w:hint="eastAsia"/>
                <w:bCs/>
                <w:color w:val="000000"/>
                <w:sz w:val="21"/>
                <w:szCs w:val="21"/>
              </w:rPr>
              <w:t>莱</w:t>
            </w:r>
            <w:proofErr w:type="gramEnd"/>
            <w:r w:rsidRPr="0034555D">
              <w:rPr>
                <w:rFonts w:ascii="宋体" w:hAnsi="宋体" w:cs="Arial" w:hint="eastAsia"/>
                <w:bCs/>
                <w:color w:val="000000"/>
                <w:sz w:val="21"/>
                <w:szCs w:val="21"/>
              </w:rPr>
              <w:t>卡布料+铁砂填充材质</w:t>
            </w:r>
            <w:r>
              <w:rPr>
                <w:rFonts w:ascii="宋体" w:hAnsi="宋体" w:cs="Arial" w:hint="eastAsia"/>
                <w:bCs/>
                <w:color w:val="000000"/>
                <w:sz w:val="21"/>
                <w:szCs w:val="21"/>
              </w:rPr>
              <w:t>。</w:t>
            </w:r>
          </w:p>
        </w:tc>
      </w:tr>
    </w:tbl>
    <w:p w:rsidR="00996F30"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(五)</w:t>
      </w:r>
      <w:r w:rsidRPr="009F0C5F">
        <w:rPr>
          <w:rFonts w:asciiTheme="minorEastAsia" w:eastAsiaTheme="minorEastAsia" w:hAnsiTheme="minorEastAsia" w:hint="eastAsia"/>
          <w:b/>
          <w:sz w:val="21"/>
          <w:szCs w:val="21"/>
        </w:rPr>
        <w:t>多功能力量训练器</w:t>
      </w:r>
      <w:r>
        <w:rPr>
          <w:rFonts w:asciiTheme="minorEastAsia" w:eastAsiaTheme="minorEastAsia" w:hAnsiTheme="minorEastAsia" w:hint="eastAsia"/>
          <w:b/>
          <w:sz w:val="21"/>
          <w:szCs w:val="21"/>
        </w:rPr>
        <w:t xml:space="preserve">  1套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996F30" w:rsidTr="00951239">
        <w:tc>
          <w:tcPr>
            <w:tcW w:w="9606" w:type="dxa"/>
          </w:tcPr>
          <w:p w:rsidR="00996F30" w:rsidRDefault="00996F30" w:rsidP="00996F30">
            <w:pPr>
              <w:numPr>
                <w:ilvl w:val="0"/>
                <w:numId w:val="6"/>
              </w:numPr>
              <w:tabs>
                <w:tab w:val="left" w:pos="420"/>
              </w:tabs>
              <w:spacing w:beforeLines="15" w:afterLines="15"/>
              <w:rPr>
                <w:rFonts w:ascii="宋体" w:hAnsi="宋体" w:cs="Arial"/>
                <w:bCs/>
                <w:color w:val="000000"/>
                <w:szCs w:val="21"/>
              </w:rPr>
            </w:pPr>
            <w:r w:rsidRPr="00201EC1">
              <w:rPr>
                <w:rFonts w:ascii="宋体" w:hAnsi="宋体" w:cs="Arial" w:hint="eastAsia"/>
                <w:bCs/>
                <w:color w:val="000000"/>
                <w:sz w:val="21"/>
                <w:szCs w:val="21"/>
              </w:rPr>
              <w:t>外形设计</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1.尺寸、角度、重量阻尼符合人体工学原理，可适合不同人种使用，锻炼更有效，适用更广泛</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2.浅银灰机架与大地黄坐垫搭配，更趋时尚潮流及人性化</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lastRenderedPageBreak/>
              <w:t>3.电脑绣花商标，产品尤显高贵典雅</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4.新款油压缸，大旋钮调节，数字化标贴，重量曲线图，使用者调节更方便，更直观</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5.配以轮子，移动更为简洁</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6.新款弧形脚套和端盖，既防滑又漂亮</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7.双油缸设计，双向用力均衡。油缸外观黑色</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二、材质与工艺</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1.主架</w:t>
            </w:r>
            <w:proofErr w:type="gramStart"/>
            <w:r>
              <w:rPr>
                <w:rFonts w:ascii="宋体" w:hAnsi="宋体" w:cs="Arial" w:hint="eastAsia"/>
                <w:bCs/>
                <w:color w:val="000000"/>
                <w:sz w:val="21"/>
                <w:szCs w:val="21"/>
              </w:rPr>
              <w:t>采用约</w:t>
            </w:r>
            <w:proofErr w:type="gramEnd"/>
            <w:r>
              <w:rPr>
                <w:rFonts w:ascii="宋体" w:hAnsi="宋体" w:cs="Arial" w:hint="eastAsia"/>
                <w:bCs/>
                <w:color w:val="000000"/>
                <w:sz w:val="21"/>
                <w:szCs w:val="21"/>
              </w:rPr>
              <w:t>50*120*2.5平椭圆管和约40*80*2.5平椭圆管</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2.高品质轴承，低噪音高顺畅，耐磨，耐高温</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3.镀镍8.8级的装饰性高强度螺栓，不仅外观有档次，而且安全有保障</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4.阳极氧化处理的铝合金护套、端盖、档圈，精致高贵，体现产品档次</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5.双轴双支点，运动部位更稳固</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6.转轴连接部位采用厚度8mm或10mm的钢板，更加牢固、耐用</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7.手工制作的坐垫及海绵枕球，结实耐用</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8.</w:t>
            </w:r>
            <w:proofErr w:type="gramStart"/>
            <w:r>
              <w:rPr>
                <w:rFonts w:ascii="宋体" w:hAnsi="宋体" w:cs="Arial" w:hint="eastAsia"/>
                <w:bCs/>
                <w:color w:val="000000"/>
                <w:sz w:val="21"/>
                <w:szCs w:val="21"/>
              </w:rPr>
              <w:t>全套均配有焊模</w:t>
            </w:r>
            <w:proofErr w:type="gramEnd"/>
            <w:r>
              <w:rPr>
                <w:rFonts w:ascii="宋体" w:hAnsi="宋体" w:cs="Arial" w:hint="eastAsia"/>
                <w:bCs/>
                <w:color w:val="000000"/>
                <w:sz w:val="21"/>
                <w:szCs w:val="21"/>
              </w:rPr>
              <w:t>生产，产品组装性能，焊接质量更高</w:t>
            </w:r>
          </w:p>
        </w:tc>
      </w:tr>
      <w:tr w:rsidR="00996F30" w:rsidTr="00951239">
        <w:tc>
          <w:tcPr>
            <w:tcW w:w="9606" w:type="dxa"/>
          </w:tcPr>
          <w:p w:rsidR="00996F30" w:rsidRDefault="00996F30" w:rsidP="00951239">
            <w:pPr>
              <w:rPr>
                <w:rFonts w:ascii="宋体" w:hAnsi="宋体" w:cs="Arial"/>
                <w:bCs/>
                <w:color w:val="000000"/>
                <w:sz w:val="21"/>
                <w:szCs w:val="21"/>
              </w:rPr>
            </w:pPr>
            <w:r>
              <w:rPr>
                <w:rFonts w:ascii="宋体" w:hAnsi="宋体" w:cs="Arial" w:hint="eastAsia"/>
                <w:bCs/>
                <w:color w:val="000000"/>
                <w:sz w:val="21"/>
                <w:szCs w:val="21"/>
              </w:rPr>
              <w:t>9.新款的蝴蝶型座背垫板，模具冲制，外观漂亮，安装方便</w:t>
            </w:r>
          </w:p>
        </w:tc>
      </w:tr>
    </w:tbl>
    <w:p w:rsidR="00996F30" w:rsidRDefault="00996F30" w:rsidP="00996F30">
      <w:pPr>
        <w:spacing w:line="300" w:lineRule="auto"/>
        <w:rPr>
          <w:rFonts w:asciiTheme="minorEastAsia" w:eastAsiaTheme="minorEastAsia" w:hAnsiTheme="minorEastAsia"/>
          <w:b/>
          <w:sz w:val="21"/>
          <w:szCs w:val="21"/>
        </w:rPr>
      </w:pPr>
      <w:r>
        <w:rPr>
          <w:rFonts w:asciiTheme="minorEastAsia" w:eastAsiaTheme="minorEastAsia" w:hAnsiTheme="minorEastAsia" w:hint="eastAsia"/>
          <w:b/>
          <w:sz w:val="21"/>
          <w:szCs w:val="21"/>
        </w:rPr>
        <w:t>（六）医用呼吸训练器 40套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996F30" w:rsidRPr="00201EC1" w:rsidTr="00951239">
        <w:tc>
          <w:tcPr>
            <w:tcW w:w="9606" w:type="dxa"/>
          </w:tcPr>
          <w:p w:rsidR="00996F30" w:rsidRPr="00201EC1" w:rsidRDefault="00996F30" w:rsidP="00951239">
            <w:pPr>
              <w:rPr>
                <w:rFonts w:ascii="宋体" w:hAnsi="宋体" w:cs="Arial"/>
                <w:bCs/>
                <w:color w:val="000000"/>
                <w:sz w:val="21"/>
                <w:szCs w:val="21"/>
              </w:rPr>
            </w:pPr>
            <w:r w:rsidRPr="00201EC1">
              <w:rPr>
                <w:rFonts w:ascii="宋体" w:hAnsi="宋体" w:cs="Arial" w:hint="eastAsia"/>
                <w:bCs/>
                <w:color w:val="000000"/>
                <w:sz w:val="21"/>
                <w:szCs w:val="21"/>
              </w:rPr>
              <w:t>1.产品尺寸：16</w:t>
            </w:r>
            <w:r>
              <w:rPr>
                <w:rFonts w:ascii="宋体" w:hAnsi="宋体" w:cs="Arial" w:hint="eastAsia"/>
                <w:bCs/>
                <w:color w:val="000000"/>
                <w:sz w:val="21"/>
                <w:szCs w:val="21"/>
              </w:rPr>
              <w:t>CM</w:t>
            </w:r>
            <w:r w:rsidRPr="00201EC1">
              <w:rPr>
                <w:rFonts w:ascii="宋体" w:hAnsi="宋体" w:cs="Arial" w:hint="eastAsia"/>
                <w:bCs/>
                <w:color w:val="000000"/>
                <w:sz w:val="21"/>
                <w:szCs w:val="21"/>
              </w:rPr>
              <w:t>×15</w:t>
            </w:r>
            <w:r>
              <w:rPr>
                <w:rFonts w:ascii="宋体" w:hAnsi="宋体" w:cs="Arial" w:hint="eastAsia"/>
                <w:bCs/>
                <w:color w:val="000000"/>
                <w:sz w:val="21"/>
                <w:szCs w:val="21"/>
              </w:rPr>
              <w:t>CM</w:t>
            </w:r>
            <w:r w:rsidRPr="00201EC1">
              <w:rPr>
                <w:rFonts w:ascii="宋体" w:hAnsi="宋体" w:cs="Arial" w:hint="eastAsia"/>
                <w:bCs/>
                <w:color w:val="000000"/>
                <w:sz w:val="21"/>
                <w:szCs w:val="21"/>
              </w:rPr>
              <w:t>×5</w:t>
            </w:r>
            <w:r>
              <w:rPr>
                <w:rFonts w:ascii="宋体" w:hAnsi="宋体" w:cs="Arial" w:hint="eastAsia"/>
                <w:bCs/>
                <w:color w:val="000000"/>
                <w:sz w:val="21"/>
                <w:szCs w:val="21"/>
              </w:rPr>
              <w:t>CM±1CM</w:t>
            </w:r>
          </w:p>
        </w:tc>
      </w:tr>
      <w:tr w:rsidR="00996F30" w:rsidRPr="00201EC1" w:rsidTr="00951239">
        <w:tc>
          <w:tcPr>
            <w:tcW w:w="9606" w:type="dxa"/>
          </w:tcPr>
          <w:p w:rsidR="00996F30" w:rsidRPr="00201EC1" w:rsidRDefault="00996F30" w:rsidP="00951239">
            <w:pPr>
              <w:rPr>
                <w:rFonts w:ascii="宋体" w:hAnsi="宋体" w:cs="Arial"/>
                <w:bCs/>
                <w:color w:val="000000"/>
                <w:sz w:val="21"/>
                <w:szCs w:val="21"/>
              </w:rPr>
            </w:pPr>
            <w:r w:rsidRPr="00201EC1">
              <w:rPr>
                <w:rFonts w:ascii="宋体" w:hAnsi="宋体" w:cs="Arial" w:hint="eastAsia"/>
                <w:bCs/>
                <w:color w:val="000000"/>
                <w:sz w:val="21"/>
                <w:szCs w:val="21"/>
              </w:rPr>
              <w:t>2.气体容量：600CC/900CC/1200CC</w:t>
            </w:r>
          </w:p>
        </w:tc>
      </w:tr>
      <w:tr w:rsidR="00996F30" w:rsidRPr="00201EC1" w:rsidTr="00951239">
        <w:trPr>
          <w:trHeight w:val="427"/>
        </w:trPr>
        <w:tc>
          <w:tcPr>
            <w:tcW w:w="9606" w:type="dxa"/>
          </w:tcPr>
          <w:p w:rsidR="00996F30" w:rsidRPr="00201EC1" w:rsidRDefault="00996F30" w:rsidP="00951239">
            <w:pPr>
              <w:rPr>
                <w:rFonts w:ascii="宋体" w:hAnsi="宋体" w:cs="Arial"/>
                <w:bCs/>
                <w:color w:val="000000"/>
                <w:sz w:val="21"/>
                <w:szCs w:val="21"/>
              </w:rPr>
            </w:pPr>
            <w:r w:rsidRPr="00201EC1">
              <w:rPr>
                <w:rFonts w:ascii="宋体" w:hAnsi="宋体" w:cs="Arial" w:hint="eastAsia"/>
                <w:bCs/>
                <w:color w:val="000000"/>
                <w:sz w:val="21"/>
                <w:szCs w:val="21"/>
              </w:rPr>
              <w:t>3.档位调节：吹气8档调节，吸气9档调节</w:t>
            </w:r>
          </w:p>
        </w:tc>
      </w:tr>
    </w:tbl>
    <w:p w:rsidR="00C466E9" w:rsidRPr="00996F30" w:rsidRDefault="00C466E9"/>
    <w:sectPr w:rsidR="00C466E9" w:rsidRPr="00996F30"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chineseCounting"/>
      <w:suff w:val="nothing"/>
      <w:lvlText w:val="%1."/>
      <w:lvlJc w:val="left"/>
    </w:lvl>
  </w:abstractNum>
  <w:abstractNum w:abstractNumId="1">
    <w:nsid w:val="00000008"/>
    <w:multiLevelType w:val="singleLevel"/>
    <w:tmpl w:val="00000008"/>
    <w:lvl w:ilvl="0">
      <w:start w:val="2"/>
      <w:numFmt w:val="chineseCounting"/>
      <w:suff w:val="space"/>
      <w:lvlText w:val="第%1章"/>
      <w:lvlJc w:val="left"/>
    </w:lvl>
  </w:abstractNum>
  <w:abstractNum w:abstractNumId="2">
    <w:nsid w:val="00334ADF"/>
    <w:multiLevelType w:val="multilevel"/>
    <w:tmpl w:val="00334A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B0C4C0F"/>
    <w:multiLevelType w:val="hybridMultilevel"/>
    <w:tmpl w:val="FBDE0CCA"/>
    <w:lvl w:ilvl="0" w:tplc="0E5082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B41669"/>
    <w:multiLevelType w:val="multilevel"/>
    <w:tmpl w:val="4EB41669"/>
    <w:lvl w:ilvl="0">
      <w:start w:val="1"/>
      <w:numFmt w:val="japaneseCounting"/>
      <w:lvlText w:val="%1、"/>
      <w:lvlJc w:val="left"/>
      <w:pPr>
        <w:tabs>
          <w:tab w:val="num" w:pos="420"/>
        </w:tabs>
        <w:ind w:left="420" w:hanging="420"/>
      </w:pPr>
      <w:rPr>
        <w:rFonts w:hint="default"/>
      </w:rPr>
    </w:lvl>
    <w:lvl w:ilvl="1">
      <w:start w:val="1"/>
      <w:numFmt w:val="decimal"/>
      <w:lvlText w:val="%2."/>
      <w:lvlJc w:val="left"/>
      <w:pPr>
        <w:tabs>
          <w:tab w:val="num" w:pos="810"/>
        </w:tabs>
        <w:ind w:left="810" w:hanging="39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E2A0DC5"/>
    <w:multiLevelType w:val="hybridMultilevel"/>
    <w:tmpl w:val="BC92ADFC"/>
    <w:lvl w:ilvl="0" w:tplc="800CD508">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6F30"/>
    <w:rsid w:val="00017D7D"/>
    <w:rsid w:val="000E67DC"/>
    <w:rsid w:val="00111664"/>
    <w:rsid w:val="001243A7"/>
    <w:rsid w:val="00152C59"/>
    <w:rsid w:val="001B6D6D"/>
    <w:rsid w:val="001E1506"/>
    <w:rsid w:val="001E21BE"/>
    <w:rsid w:val="002562A6"/>
    <w:rsid w:val="00257377"/>
    <w:rsid w:val="00310079"/>
    <w:rsid w:val="003B54EA"/>
    <w:rsid w:val="003D121F"/>
    <w:rsid w:val="004C4EF1"/>
    <w:rsid w:val="005672D6"/>
    <w:rsid w:val="00594F64"/>
    <w:rsid w:val="005B5B2F"/>
    <w:rsid w:val="006608B9"/>
    <w:rsid w:val="006F341D"/>
    <w:rsid w:val="00730798"/>
    <w:rsid w:val="00863DE5"/>
    <w:rsid w:val="00930007"/>
    <w:rsid w:val="00955B2E"/>
    <w:rsid w:val="00996F30"/>
    <w:rsid w:val="009D63B9"/>
    <w:rsid w:val="00A8315A"/>
    <w:rsid w:val="00B05704"/>
    <w:rsid w:val="00B33691"/>
    <w:rsid w:val="00BA24F4"/>
    <w:rsid w:val="00C466E9"/>
    <w:rsid w:val="00C63EE5"/>
    <w:rsid w:val="00C876B7"/>
    <w:rsid w:val="00CA4774"/>
    <w:rsid w:val="00CC7D17"/>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F30"/>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F3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3161</Characters>
  <Application>Microsoft Office Word</Application>
  <DocSecurity>0</DocSecurity>
  <Lines>26</Lines>
  <Paragraphs>7</Paragraphs>
  <ScaleCrop>false</ScaleCrop>
  <Company>Chinese ORG</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2018-09-05T02:31:00Z</dcterms:created>
  <dcterms:modified xsi:type="dcterms:W3CDTF">2018-09-05T02:31:00Z</dcterms:modified>
</cp:coreProperties>
</file>