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20" w:rsidRPr="00C45FE6" w:rsidRDefault="00737020" w:rsidP="00737020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737020" w:rsidRPr="008E2C68" w:rsidRDefault="00737020" w:rsidP="0073702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2528"/>
        <w:gridCol w:w="1036"/>
      </w:tblGrid>
      <w:tr w:rsidR="00737020" w:rsidTr="00737020">
        <w:trPr>
          <w:trHeight w:val="456"/>
          <w:jc w:val="center"/>
        </w:trPr>
        <w:tc>
          <w:tcPr>
            <w:tcW w:w="844" w:type="pct"/>
            <w:vAlign w:val="center"/>
          </w:tcPr>
          <w:p w:rsidR="00737020" w:rsidRDefault="00737020" w:rsidP="00BF2449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48" w:type="pct"/>
            <w:vAlign w:val="center"/>
          </w:tcPr>
          <w:p w:rsidR="00737020" w:rsidRDefault="00737020" w:rsidP="00BF244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8" w:type="pct"/>
            <w:vAlign w:val="center"/>
          </w:tcPr>
          <w:p w:rsidR="00737020" w:rsidRDefault="00737020" w:rsidP="00BF244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737020" w:rsidTr="00737020">
        <w:trPr>
          <w:trHeight w:val="822"/>
          <w:jc w:val="center"/>
        </w:trPr>
        <w:tc>
          <w:tcPr>
            <w:tcW w:w="844" w:type="pct"/>
            <w:vAlign w:val="center"/>
          </w:tcPr>
          <w:p w:rsidR="00737020" w:rsidRDefault="00737020" w:rsidP="00737020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948" w:type="pct"/>
            <w:vAlign w:val="center"/>
          </w:tcPr>
          <w:p w:rsidR="00737020" w:rsidRDefault="00737020" w:rsidP="00BF2449">
            <w:pPr>
              <w:spacing w:line="276" w:lineRule="auto"/>
              <w:jc w:val="center"/>
              <w:rPr>
                <w:b/>
                <w:sz w:val="24"/>
              </w:rPr>
            </w:pPr>
            <w:r w:rsidRPr="00B17813">
              <w:rPr>
                <w:rFonts w:hint="eastAsia"/>
                <w:b/>
                <w:sz w:val="24"/>
              </w:rPr>
              <w:t>关节镜内窥镜镜头</w:t>
            </w:r>
          </w:p>
          <w:p w:rsidR="00737020" w:rsidRDefault="00737020" w:rsidP="00BF244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B17813">
              <w:rPr>
                <w:rFonts w:hint="eastAsia"/>
                <w:b/>
                <w:sz w:val="24"/>
              </w:rPr>
              <w:t>（光学视镜）</w:t>
            </w:r>
          </w:p>
        </w:tc>
        <w:tc>
          <w:tcPr>
            <w:tcW w:w="1208" w:type="pct"/>
            <w:vAlign w:val="center"/>
          </w:tcPr>
          <w:p w:rsidR="00737020" w:rsidRDefault="00737020" w:rsidP="00BF2449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2套</w:t>
            </w:r>
          </w:p>
        </w:tc>
      </w:tr>
    </w:tbl>
    <w:p w:rsidR="00737020" w:rsidRDefault="00737020" w:rsidP="00737020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737020" w:rsidRPr="008E2C68" w:rsidRDefault="00737020" w:rsidP="0073702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737020" w:rsidRDefault="00737020" w:rsidP="00737020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737020" w:rsidRDefault="00737020" w:rsidP="00737020">
      <w:pPr>
        <w:numPr>
          <w:ilvl w:val="0"/>
          <w:numId w:val="3"/>
        </w:numPr>
        <w:spacing w:line="480" w:lineRule="auto"/>
        <w:rPr>
          <w:rFonts w:ascii="宋体" w:hAnsi="宋体" w:cs="宋体"/>
          <w:kern w:val="24"/>
          <w:sz w:val="24"/>
        </w:rPr>
      </w:pPr>
      <w:r>
        <w:rPr>
          <w:rFonts w:ascii="宋体" w:hAnsi="宋体" w:cs="宋体" w:hint="eastAsia"/>
          <w:kern w:val="24"/>
          <w:sz w:val="24"/>
        </w:rPr>
        <w:t>4mm 镜子，蓝宝石镜头，玻璃－金属焊接技术，可高温高压消毒</w:t>
      </w:r>
      <w:r w:rsidRPr="00110374">
        <w:rPr>
          <w:rFonts w:ascii="宋体" w:hAnsi="宋体" w:cs="宋体" w:hint="eastAsia"/>
          <w:kern w:val="24"/>
          <w:sz w:val="24"/>
        </w:rPr>
        <w:t>（含消毒盒）</w:t>
      </w:r>
      <w:r>
        <w:rPr>
          <w:rFonts w:ascii="宋体" w:hAnsi="宋体" w:cs="宋体" w:hint="eastAsia"/>
          <w:kern w:val="24"/>
          <w:sz w:val="24"/>
        </w:rPr>
        <w:t>。</w:t>
      </w:r>
    </w:p>
    <w:p w:rsidR="00737020" w:rsidRDefault="00737020" w:rsidP="00737020">
      <w:pPr>
        <w:numPr>
          <w:ilvl w:val="0"/>
          <w:numId w:val="3"/>
        </w:numPr>
        <w:spacing w:line="480" w:lineRule="auto"/>
        <w:rPr>
          <w:rFonts w:ascii="宋体" w:hAnsi="宋体" w:cs="宋体"/>
          <w:kern w:val="24"/>
          <w:sz w:val="24"/>
        </w:rPr>
      </w:pPr>
      <w:proofErr w:type="gramStart"/>
      <w:r>
        <w:rPr>
          <w:rFonts w:ascii="宋体" w:hAnsi="宋体" w:cs="宋体" w:hint="eastAsia"/>
          <w:kern w:val="24"/>
          <w:sz w:val="24"/>
        </w:rPr>
        <w:t>柱镜技术</w:t>
      </w:r>
      <w:proofErr w:type="gramEnd"/>
      <w:r>
        <w:rPr>
          <w:rFonts w:ascii="宋体" w:hAnsi="宋体" w:cs="宋体" w:hint="eastAsia"/>
          <w:kern w:val="24"/>
          <w:sz w:val="24"/>
        </w:rPr>
        <w:t>，透光性好，视野≥115度，长度≥160mm。</w:t>
      </w:r>
    </w:p>
    <w:p w:rsidR="00737020" w:rsidRDefault="00737020" w:rsidP="00737020">
      <w:pPr>
        <w:numPr>
          <w:ilvl w:val="0"/>
          <w:numId w:val="3"/>
        </w:numPr>
        <w:spacing w:line="480" w:lineRule="auto"/>
        <w:rPr>
          <w:rFonts w:ascii="宋体" w:hAnsi="宋体" w:cs="宋体"/>
          <w:kern w:val="24"/>
          <w:sz w:val="24"/>
        </w:rPr>
      </w:pPr>
      <w:r>
        <w:rPr>
          <w:rFonts w:ascii="宋体" w:hAnsi="宋体" w:cs="宋体" w:hint="eastAsia"/>
          <w:kern w:val="24"/>
          <w:sz w:val="24"/>
        </w:rPr>
        <w:t>镜面有防眩防雾处理，使手术视野时刻保持清晰。</w:t>
      </w:r>
    </w:p>
    <w:p w:rsidR="00737020" w:rsidRDefault="00737020" w:rsidP="00737020">
      <w:pPr>
        <w:numPr>
          <w:ilvl w:val="0"/>
          <w:numId w:val="3"/>
        </w:numPr>
        <w:spacing w:line="480" w:lineRule="auto"/>
        <w:rPr>
          <w:rFonts w:ascii="宋体" w:hAnsi="宋体" w:cs="宋体"/>
          <w:kern w:val="24"/>
          <w:sz w:val="24"/>
        </w:rPr>
      </w:pPr>
      <w:r>
        <w:rPr>
          <w:rFonts w:ascii="宋体" w:hAnsi="宋体" w:cs="宋体" w:hint="eastAsia"/>
          <w:kern w:val="24"/>
          <w:sz w:val="24"/>
        </w:rPr>
        <w:t>通用性强。有30°和70°柱状广角镜选择。</w:t>
      </w:r>
    </w:p>
    <w:p w:rsidR="00737020" w:rsidRPr="00110374" w:rsidRDefault="00737020" w:rsidP="00737020">
      <w:pPr>
        <w:numPr>
          <w:ilvl w:val="0"/>
          <w:numId w:val="3"/>
        </w:numPr>
        <w:spacing w:line="480" w:lineRule="auto"/>
        <w:rPr>
          <w:rFonts w:ascii="宋体" w:hAnsi="宋体" w:cs="宋体"/>
          <w:kern w:val="24"/>
          <w:sz w:val="24"/>
        </w:rPr>
      </w:pPr>
      <w:r>
        <w:rPr>
          <w:rFonts w:ascii="宋体" w:hAnsi="宋体" w:cs="宋体" w:hint="eastAsia"/>
          <w:kern w:val="24"/>
          <w:sz w:val="24"/>
        </w:rPr>
        <w:t>镜子上有HD标志。</w:t>
      </w:r>
    </w:p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020" w:rsidRDefault="00737020" w:rsidP="00737020">
      <w:r>
        <w:separator/>
      </w:r>
    </w:p>
  </w:endnote>
  <w:endnote w:type="continuationSeparator" w:id="0">
    <w:p w:rsidR="00737020" w:rsidRDefault="00737020" w:rsidP="00737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020" w:rsidRDefault="00737020" w:rsidP="00737020">
      <w:r>
        <w:separator/>
      </w:r>
    </w:p>
  </w:footnote>
  <w:footnote w:type="continuationSeparator" w:id="0">
    <w:p w:rsidR="00737020" w:rsidRDefault="00737020" w:rsidP="00737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4266B"/>
    <w:multiLevelType w:val="singleLevel"/>
    <w:tmpl w:val="493426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020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D630F"/>
    <w:rsid w:val="001E1506"/>
    <w:rsid w:val="001E21BE"/>
    <w:rsid w:val="00200E44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37020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32D50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20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73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37020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37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3702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Chinese ORG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2019-07-04T10:32:00Z</dcterms:created>
  <dcterms:modified xsi:type="dcterms:W3CDTF">2019-07-04T10:32:00Z</dcterms:modified>
</cp:coreProperties>
</file>