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15" w:rsidRPr="00C45FE6" w:rsidRDefault="000E4315" w:rsidP="000E4315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E4315" w:rsidRPr="008E2C68" w:rsidRDefault="000E4315" w:rsidP="000E431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0E4315" w:rsidTr="000E4315">
        <w:trPr>
          <w:trHeight w:val="456"/>
          <w:jc w:val="center"/>
        </w:trPr>
        <w:tc>
          <w:tcPr>
            <w:tcW w:w="926" w:type="pct"/>
            <w:vAlign w:val="center"/>
          </w:tcPr>
          <w:p w:rsidR="000E4315" w:rsidRDefault="000E4315" w:rsidP="00060BA6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0E4315" w:rsidRDefault="000E4315" w:rsidP="00060BA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0E4315" w:rsidRDefault="000E4315" w:rsidP="00060BA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E4315" w:rsidTr="000E4315">
        <w:trPr>
          <w:trHeight w:val="822"/>
          <w:jc w:val="center"/>
        </w:trPr>
        <w:tc>
          <w:tcPr>
            <w:tcW w:w="926" w:type="pct"/>
            <w:vAlign w:val="center"/>
          </w:tcPr>
          <w:p w:rsidR="000E4315" w:rsidRDefault="000E4315" w:rsidP="000E4315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E4315" w:rsidRDefault="000E4315" w:rsidP="00060B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牙科种植机</w:t>
            </w:r>
          </w:p>
        </w:tc>
        <w:tc>
          <w:tcPr>
            <w:tcW w:w="1207" w:type="pct"/>
            <w:vAlign w:val="center"/>
          </w:tcPr>
          <w:p w:rsidR="000E4315" w:rsidRDefault="000E4315" w:rsidP="00060B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0E4315" w:rsidTr="000E4315">
        <w:trPr>
          <w:trHeight w:val="822"/>
          <w:jc w:val="center"/>
        </w:trPr>
        <w:tc>
          <w:tcPr>
            <w:tcW w:w="926" w:type="pct"/>
            <w:vAlign w:val="center"/>
          </w:tcPr>
          <w:p w:rsidR="000E4315" w:rsidRDefault="000E4315" w:rsidP="000E4315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E4315" w:rsidRDefault="000E4315" w:rsidP="00060B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种植体稳定性测量仪</w:t>
            </w:r>
          </w:p>
        </w:tc>
        <w:tc>
          <w:tcPr>
            <w:tcW w:w="1207" w:type="pct"/>
            <w:vAlign w:val="center"/>
          </w:tcPr>
          <w:p w:rsidR="000E4315" w:rsidRDefault="000E4315" w:rsidP="00060B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0E4315" w:rsidTr="000E4315">
        <w:trPr>
          <w:trHeight w:val="822"/>
          <w:jc w:val="center"/>
        </w:trPr>
        <w:tc>
          <w:tcPr>
            <w:tcW w:w="926" w:type="pct"/>
            <w:vAlign w:val="center"/>
          </w:tcPr>
          <w:p w:rsidR="000E4315" w:rsidRDefault="000E4315" w:rsidP="000E4315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E4315" w:rsidRDefault="000E4315" w:rsidP="00060B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上颌窦内提升工具</w:t>
            </w:r>
          </w:p>
        </w:tc>
        <w:tc>
          <w:tcPr>
            <w:tcW w:w="1207" w:type="pct"/>
            <w:vAlign w:val="center"/>
          </w:tcPr>
          <w:p w:rsidR="000E4315" w:rsidRDefault="000E4315" w:rsidP="00060B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</w:tbl>
    <w:p w:rsidR="000E4315" w:rsidRDefault="000E4315" w:rsidP="000E431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E4315" w:rsidRPr="008E2C68" w:rsidRDefault="000E4315" w:rsidP="000E431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E4315" w:rsidRDefault="000E4315" w:rsidP="000E431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4B51FB">
        <w:rPr>
          <w:rFonts w:ascii="宋体" w:hAnsi="宋体" w:hint="eastAsia"/>
          <w:b/>
          <w:sz w:val="24"/>
        </w:rPr>
        <w:t>设备</w:t>
      </w:r>
      <w:proofErr w:type="gramStart"/>
      <w:r w:rsidRPr="004B51FB">
        <w:rPr>
          <w:rFonts w:ascii="宋体" w:hAnsi="宋体" w:hint="eastAsia"/>
          <w:b/>
          <w:sz w:val="24"/>
        </w:rPr>
        <w:t>一</w:t>
      </w:r>
      <w:proofErr w:type="gramEnd"/>
      <w:r w:rsidRPr="004B51FB">
        <w:rPr>
          <w:rFonts w:ascii="宋体" w:hAnsi="宋体" w:hint="eastAsia"/>
          <w:b/>
          <w:sz w:val="24"/>
        </w:rPr>
        <w:t>：</w:t>
      </w:r>
      <w:r w:rsidRPr="006264EA">
        <w:rPr>
          <w:rFonts w:ascii="宋体" w:hAnsi="宋体" w:hint="eastAsia"/>
          <w:b/>
          <w:sz w:val="24"/>
        </w:rPr>
        <w:t>牙科种植机</w:t>
      </w:r>
      <w:r>
        <w:rPr>
          <w:rFonts w:ascii="宋体" w:hAnsi="宋体" w:hint="eastAsia"/>
          <w:b/>
          <w:sz w:val="24"/>
        </w:rPr>
        <w:t>（2套）</w:t>
      </w:r>
    </w:p>
    <w:p w:rsidR="000E4315" w:rsidRPr="006264EA" w:rsidRDefault="000E4315" w:rsidP="000E4315">
      <w:pPr>
        <w:numPr>
          <w:ilvl w:val="0"/>
          <w:numId w:val="3"/>
        </w:numPr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脚踏开关可完成程序选择、马达选择、正反转选择、水泵选择，防止交叉感染。</w:t>
      </w:r>
    </w:p>
    <w:p w:rsidR="000E4315" w:rsidRPr="006264EA" w:rsidRDefault="000E4315" w:rsidP="000E4315">
      <w:pPr>
        <w:numPr>
          <w:ilvl w:val="0"/>
          <w:numId w:val="3"/>
        </w:numPr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防水多功能脚踏开关</w:t>
      </w:r>
      <w:r>
        <w:rPr>
          <w:rFonts w:ascii="宋体" w:hAnsi="宋体" w:hint="eastAsia"/>
          <w:sz w:val="24"/>
        </w:rPr>
        <w:t>。</w:t>
      </w:r>
    </w:p>
    <w:p w:rsidR="000E4315" w:rsidRPr="006264EA" w:rsidRDefault="000E4315" w:rsidP="000E4315">
      <w:pPr>
        <w:numPr>
          <w:ilvl w:val="0"/>
          <w:numId w:val="3"/>
        </w:numPr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根据实际需要医生可自行选择钮矩。</w:t>
      </w:r>
    </w:p>
    <w:p w:rsidR="000E4315" w:rsidRPr="006264EA" w:rsidRDefault="000E4315" w:rsidP="000E4315">
      <w:pPr>
        <w:numPr>
          <w:ilvl w:val="0"/>
          <w:numId w:val="3"/>
        </w:numPr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可接多种手柄</w:t>
      </w:r>
      <w:r w:rsidRPr="006264EA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。</w:t>
      </w:r>
    </w:p>
    <w:p w:rsidR="000E4315" w:rsidRPr="006264EA" w:rsidRDefault="000E4315" w:rsidP="000E4315">
      <w:pPr>
        <w:numPr>
          <w:ilvl w:val="0"/>
          <w:numId w:val="3"/>
        </w:numPr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无碳刷马达效率，产热量少，运行平稳。</w:t>
      </w:r>
    </w:p>
    <w:p w:rsidR="000E4315" w:rsidRDefault="000E4315" w:rsidP="000E4315">
      <w:pPr>
        <w:numPr>
          <w:ilvl w:val="0"/>
          <w:numId w:val="3"/>
        </w:numPr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 xml:space="preserve">自动螺丝刀头功能。 </w:t>
      </w:r>
    </w:p>
    <w:p w:rsidR="000E4315" w:rsidRPr="006264EA" w:rsidRDefault="000E4315" w:rsidP="000E4315">
      <w:pPr>
        <w:ind w:left="360"/>
        <w:rPr>
          <w:rFonts w:ascii="宋体" w:hAnsi="宋体"/>
          <w:sz w:val="24"/>
        </w:rPr>
      </w:pPr>
    </w:p>
    <w:p w:rsidR="000E4315" w:rsidRPr="006264EA" w:rsidRDefault="000E4315" w:rsidP="000E4315">
      <w:pPr>
        <w:spacing w:line="276" w:lineRule="auto"/>
        <w:ind w:firstLineChars="50" w:firstLine="120"/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标准配置</w:t>
      </w:r>
      <w:r>
        <w:rPr>
          <w:rFonts w:ascii="宋体" w:hAnsi="宋体" w:hint="eastAsia"/>
          <w:sz w:val="24"/>
        </w:rPr>
        <w:t>清单：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主机</w:t>
      </w:r>
      <w:r>
        <w:rPr>
          <w:rFonts w:ascii="宋体" w:hAnsi="宋体" w:hint="eastAsia"/>
          <w:sz w:val="24"/>
        </w:rPr>
        <w:t xml:space="preserve">    2台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马达</w:t>
      </w:r>
      <w:r>
        <w:rPr>
          <w:rFonts w:ascii="宋体" w:hAnsi="宋体" w:hint="eastAsia"/>
          <w:sz w:val="24"/>
        </w:rPr>
        <w:t xml:space="preserve">     6</w:t>
      </w:r>
      <w:r w:rsidRPr="006264EA">
        <w:rPr>
          <w:rFonts w:ascii="宋体" w:hAnsi="宋体" w:hint="eastAsia"/>
          <w:sz w:val="24"/>
        </w:rPr>
        <w:t>条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proofErr w:type="gramStart"/>
      <w:r w:rsidRPr="006264EA">
        <w:rPr>
          <w:rFonts w:ascii="宋体" w:hAnsi="宋体" w:hint="eastAsia"/>
          <w:sz w:val="24"/>
        </w:rPr>
        <w:t>种植弯机</w:t>
      </w:r>
      <w:proofErr w:type="gramEnd"/>
      <w:r>
        <w:rPr>
          <w:rFonts w:ascii="宋体" w:hAnsi="宋体" w:hint="eastAsia"/>
          <w:sz w:val="24"/>
        </w:rPr>
        <w:t xml:space="preserve">     6台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proofErr w:type="gramStart"/>
      <w:r w:rsidRPr="006264EA">
        <w:rPr>
          <w:rFonts w:ascii="宋体" w:hAnsi="宋体" w:hint="eastAsia"/>
          <w:sz w:val="24"/>
        </w:rPr>
        <w:t>种植直机</w:t>
      </w:r>
      <w:proofErr w:type="gramEnd"/>
      <w:r>
        <w:rPr>
          <w:rFonts w:ascii="宋体" w:hAnsi="宋体" w:hint="eastAsia"/>
          <w:sz w:val="24"/>
        </w:rPr>
        <w:t xml:space="preserve">     2台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给水支架     2个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一次性给水管    6根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防水脚踏开关    2个</w:t>
      </w:r>
    </w:p>
    <w:p w:rsidR="000E4315" w:rsidRPr="006264EA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264EA">
        <w:rPr>
          <w:rFonts w:ascii="宋体" w:hAnsi="宋体" w:hint="eastAsia"/>
          <w:sz w:val="24"/>
        </w:rPr>
        <w:t>备用保险</w:t>
      </w:r>
      <w:r>
        <w:rPr>
          <w:rFonts w:ascii="宋体" w:hAnsi="宋体" w:hint="eastAsia"/>
          <w:sz w:val="24"/>
        </w:rPr>
        <w:t xml:space="preserve"> 4套</w:t>
      </w:r>
    </w:p>
    <w:p w:rsidR="000E4315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手机卡水管夹   20个</w:t>
      </w:r>
    </w:p>
    <w:p w:rsidR="000E4315" w:rsidRPr="00814BA9" w:rsidRDefault="000E4315" w:rsidP="000E4315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814BA9">
        <w:rPr>
          <w:rFonts w:hint="eastAsia"/>
          <w:sz w:val="24"/>
        </w:rPr>
        <w:t>牙科根管锉架</w:t>
      </w:r>
      <w:r w:rsidRPr="00D234BE">
        <w:rPr>
          <w:rFonts w:hint="eastAsia"/>
          <w:sz w:val="24"/>
        </w:rPr>
        <w:t>（</w:t>
      </w:r>
      <w:r w:rsidRPr="00D234BE">
        <w:rPr>
          <w:rFonts w:hint="eastAsia"/>
          <w:sz w:val="24"/>
        </w:rPr>
        <w:t>8</w:t>
      </w:r>
      <w:r w:rsidRPr="00D234BE">
        <w:rPr>
          <w:rFonts w:hint="eastAsia"/>
          <w:sz w:val="24"/>
        </w:rPr>
        <w:t>孔塑料</w:t>
      </w:r>
      <w:r>
        <w:rPr>
          <w:rFonts w:hint="eastAsia"/>
          <w:sz w:val="24"/>
        </w:rPr>
        <w:t>材质</w:t>
      </w:r>
      <w:bookmarkStart w:id="0" w:name="_GoBack"/>
      <w:bookmarkEnd w:id="0"/>
      <w:r w:rsidRPr="00D234BE">
        <w:rPr>
          <w:rFonts w:hint="eastAsia"/>
          <w:sz w:val="24"/>
        </w:rPr>
        <w:t xml:space="preserve"> </w:t>
      </w:r>
      <w:r w:rsidRPr="00D234BE">
        <w:rPr>
          <w:rFonts w:hint="eastAsia"/>
          <w:sz w:val="24"/>
        </w:rPr>
        <w:t>可耐高温消毒）</w:t>
      </w:r>
      <w:r>
        <w:rPr>
          <w:rFonts w:hint="eastAsia"/>
          <w:sz w:val="24"/>
        </w:rPr>
        <w:t xml:space="preserve">  </w:t>
      </w:r>
      <w:r w:rsidRPr="00D234BE">
        <w:rPr>
          <w:rFonts w:hint="eastAsia"/>
          <w:sz w:val="24"/>
        </w:rPr>
        <w:t>200</w:t>
      </w:r>
      <w:r w:rsidRPr="00D234BE">
        <w:rPr>
          <w:rFonts w:hint="eastAsia"/>
          <w:sz w:val="24"/>
        </w:rPr>
        <w:t>个</w:t>
      </w:r>
    </w:p>
    <w:p w:rsidR="000E4315" w:rsidRDefault="000E4315" w:rsidP="000E4315">
      <w:pPr>
        <w:pStyle w:val="a5"/>
        <w:numPr>
          <w:ilvl w:val="0"/>
          <w:numId w:val="4"/>
        </w:numPr>
        <w:ind w:firstLineChars="0"/>
        <w:rPr>
          <w:sz w:val="24"/>
        </w:rPr>
      </w:pPr>
      <w:proofErr w:type="gramStart"/>
      <w:r w:rsidRPr="00814BA9">
        <w:rPr>
          <w:rFonts w:hint="eastAsia"/>
          <w:sz w:val="24"/>
        </w:rPr>
        <w:t>牙科车针架</w:t>
      </w:r>
      <w:proofErr w:type="gramEnd"/>
      <w:r w:rsidRPr="00814BA9">
        <w:rPr>
          <w:rFonts w:hint="eastAsia"/>
          <w:sz w:val="24"/>
        </w:rPr>
        <w:t>（</w:t>
      </w:r>
      <w:r w:rsidRPr="00814BA9">
        <w:rPr>
          <w:rFonts w:hint="eastAsia"/>
          <w:sz w:val="24"/>
        </w:rPr>
        <w:t>5</w:t>
      </w:r>
      <w:r w:rsidRPr="00814BA9">
        <w:rPr>
          <w:rFonts w:hint="eastAsia"/>
          <w:sz w:val="24"/>
        </w:rPr>
        <w:t>孔</w:t>
      </w:r>
      <w:r w:rsidRPr="00814BA9">
        <w:rPr>
          <w:rFonts w:hint="eastAsia"/>
          <w:sz w:val="24"/>
        </w:rPr>
        <w:t xml:space="preserve">  </w:t>
      </w:r>
      <w:r w:rsidRPr="00814BA9">
        <w:rPr>
          <w:rFonts w:hint="eastAsia"/>
          <w:sz w:val="24"/>
        </w:rPr>
        <w:t>可耐高温消毒）</w:t>
      </w:r>
      <w:r>
        <w:rPr>
          <w:rFonts w:hint="eastAsia"/>
          <w:sz w:val="24"/>
        </w:rPr>
        <w:t xml:space="preserve">    </w:t>
      </w:r>
      <w:r w:rsidRPr="00814BA9">
        <w:rPr>
          <w:rFonts w:hint="eastAsia"/>
          <w:sz w:val="24"/>
        </w:rPr>
        <w:t>200</w:t>
      </w:r>
      <w:r w:rsidRPr="00814BA9">
        <w:rPr>
          <w:rFonts w:hint="eastAsia"/>
          <w:sz w:val="24"/>
        </w:rPr>
        <w:t>个</w:t>
      </w:r>
    </w:p>
    <w:p w:rsidR="000E4315" w:rsidRDefault="000E4315" w:rsidP="000E4315">
      <w:pPr>
        <w:pStyle w:val="a5"/>
        <w:numPr>
          <w:ilvl w:val="0"/>
          <w:numId w:val="4"/>
        </w:numPr>
        <w:ind w:firstLineChars="0"/>
        <w:rPr>
          <w:rFonts w:hint="eastAsia"/>
          <w:sz w:val="24"/>
        </w:rPr>
      </w:pPr>
      <w:proofErr w:type="gramStart"/>
      <w:r w:rsidRPr="00814BA9">
        <w:rPr>
          <w:rFonts w:hint="eastAsia"/>
          <w:sz w:val="24"/>
        </w:rPr>
        <w:t>牙科车针架</w:t>
      </w:r>
      <w:proofErr w:type="gramEnd"/>
      <w:r w:rsidRPr="00814BA9">
        <w:rPr>
          <w:rFonts w:hint="eastAsia"/>
          <w:sz w:val="24"/>
        </w:rPr>
        <w:t>（</w:t>
      </w:r>
      <w:r w:rsidRPr="00814BA9">
        <w:rPr>
          <w:rFonts w:hint="eastAsia"/>
          <w:sz w:val="24"/>
        </w:rPr>
        <w:t>10</w:t>
      </w:r>
      <w:r w:rsidRPr="00814BA9">
        <w:rPr>
          <w:rFonts w:hint="eastAsia"/>
          <w:sz w:val="24"/>
        </w:rPr>
        <w:t>孔</w:t>
      </w:r>
      <w:r w:rsidRPr="00814BA9">
        <w:rPr>
          <w:rFonts w:hint="eastAsia"/>
          <w:sz w:val="24"/>
        </w:rPr>
        <w:t xml:space="preserve">  </w:t>
      </w:r>
      <w:r w:rsidRPr="00814BA9">
        <w:rPr>
          <w:rFonts w:hint="eastAsia"/>
          <w:sz w:val="24"/>
        </w:rPr>
        <w:t>可耐高温消毒）</w:t>
      </w:r>
      <w:r>
        <w:rPr>
          <w:rFonts w:hint="eastAsia"/>
          <w:sz w:val="24"/>
        </w:rPr>
        <w:t xml:space="preserve">   </w:t>
      </w:r>
      <w:r w:rsidRPr="00814BA9">
        <w:rPr>
          <w:rFonts w:hint="eastAsia"/>
          <w:sz w:val="24"/>
        </w:rPr>
        <w:t>200</w:t>
      </w:r>
      <w:r w:rsidRPr="00814BA9">
        <w:rPr>
          <w:rFonts w:hint="eastAsia"/>
          <w:sz w:val="24"/>
        </w:rPr>
        <w:t>个</w:t>
      </w:r>
    </w:p>
    <w:p w:rsidR="000E4315" w:rsidRPr="000E4315" w:rsidRDefault="000E4315" w:rsidP="000E4315">
      <w:pPr>
        <w:rPr>
          <w:sz w:val="24"/>
        </w:rPr>
      </w:pPr>
    </w:p>
    <w:p w:rsidR="000E4315" w:rsidRPr="009B5E33" w:rsidRDefault="000E4315" w:rsidP="000E4315">
      <w:pPr>
        <w:rPr>
          <w:rFonts w:ascii="宋体" w:hAnsi="宋体"/>
          <w:sz w:val="24"/>
        </w:rPr>
      </w:pPr>
    </w:p>
    <w:p w:rsidR="000E4315" w:rsidRDefault="000E4315" w:rsidP="000E4315">
      <w:pPr>
        <w:rPr>
          <w:rFonts w:ascii="宋体" w:hAnsi="宋体"/>
          <w:b/>
          <w:sz w:val="24"/>
        </w:rPr>
      </w:pPr>
      <w:r w:rsidRPr="004B51FB">
        <w:rPr>
          <w:rFonts w:ascii="宋体" w:hAnsi="宋体" w:hint="eastAsia"/>
          <w:b/>
          <w:sz w:val="24"/>
        </w:rPr>
        <w:lastRenderedPageBreak/>
        <w:t>设备二、</w:t>
      </w:r>
      <w:r w:rsidRPr="004644EA">
        <w:rPr>
          <w:rFonts w:ascii="宋体" w:hAnsi="宋体" w:hint="eastAsia"/>
          <w:b/>
          <w:sz w:val="24"/>
        </w:rPr>
        <w:t>种植体稳定性测量仪</w:t>
      </w:r>
      <w:r>
        <w:rPr>
          <w:rFonts w:ascii="宋体" w:hAnsi="宋体" w:hint="eastAsia"/>
          <w:b/>
          <w:sz w:val="24"/>
        </w:rPr>
        <w:t>（2套）</w:t>
      </w:r>
    </w:p>
    <w:p w:rsidR="000E4315" w:rsidRPr="004644EA" w:rsidRDefault="000E4315" w:rsidP="000E4315">
      <w:pPr>
        <w:pStyle w:val="a5"/>
        <w:numPr>
          <w:ilvl w:val="1"/>
          <w:numId w:val="7"/>
        </w:numPr>
        <w:ind w:firstLineChars="0"/>
        <w:rPr>
          <w:sz w:val="24"/>
        </w:rPr>
      </w:pPr>
      <w:r w:rsidRPr="004644EA">
        <w:rPr>
          <w:rFonts w:hint="eastAsia"/>
          <w:sz w:val="24"/>
        </w:rPr>
        <w:t>用途</w:t>
      </w:r>
      <w:r w:rsidRPr="004644E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 w:rsidRPr="004644EA">
        <w:rPr>
          <w:rFonts w:hint="eastAsia"/>
          <w:sz w:val="24"/>
        </w:rPr>
        <w:t>用于口腔及颅内区域测量种植体的稳定性。</w:t>
      </w:r>
    </w:p>
    <w:p w:rsidR="000E4315" w:rsidRPr="009B5E33" w:rsidRDefault="000E4315" w:rsidP="000E4315">
      <w:pPr>
        <w:pStyle w:val="a5"/>
        <w:numPr>
          <w:ilvl w:val="1"/>
          <w:numId w:val="7"/>
        </w:numPr>
        <w:ind w:firstLineChars="0"/>
        <w:rPr>
          <w:color w:val="000000"/>
          <w:sz w:val="20"/>
          <w:szCs w:val="20"/>
        </w:rPr>
      </w:pPr>
      <w:r w:rsidRPr="009B5E33">
        <w:rPr>
          <w:rFonts w:hint="eastAsia"/>
          <w:sz w:val="24"/>
        </w:rPr>
        <w:t>工作方式</w:t>
      </w:r>
      <w:r w:rsidRPr="009B5E33">
        <w:rPr>
          <w:rFonts w:hint="eastAsia"/>
          <w:sz w:val="24"/>
        </w:rPr>
        <w:t xml:space="preserve"> </w:t>
      </w:r>
      <w:r w:rsidRPr="009B5E33">
        <w:rPr>
          <w:rFonts w:hint="eastAsia"/>
          <w:sz w:val="24"/>
        </w:rPr>
        <w:t>：使用非侵入式技术，传感器部件可连接到种植</w:t>
      </w:r>
      <w:proofErr w:type="gramStart"/>
      <w:r w:rsidRPr="009B5E33">
        <w:rPr>
          <w:rFonts w:hint="eastAsia"/>
          <w:sz w:val="24"/>
        </w:rPr>
        <w:t>体或者基</w:t>
      </w:r>
      <w:proofErr w:type="gramEnd"/>
      <w:r w:rsidRPr="009B5E33">
        <w:rPr>
          <w:rFonts w:hint="eastAsia"/>
          <w:sz w:val="24"/>
        </w:rPr>
        <w:t>台上，接受探头的磁脉冲刺激，产生共振频率</w:t>
      </w:r>
      <w:r>
        <w:rPr>
          <w:rFonts w:hint="eastAsia"/>
          <w:sz w:val="24"/>
        </w:rPr>
        <w:t>。</w:t>
      </w:r>
    </w:p>
    <w:p w:rsidR="000E4315" w:rsidRPr="004644EA" w:rsidRDefault="000E4315" w:rsidP="000E4315">
      <w:pPr>
        <w:pStyle w:val="a5"/>
        <w:numPr>
          <w:ilvl w:val="1"/>
          <w:numId w:val="7"/>
        </w:numPr>
        <w:ind w:firstLineChars="0"/>
        <w:rPr>
          <w:sz w:val="24"/>
        </w:rPr>
      </w:pPr>
      <w:r w:rsidRPr="004644EA">
        <w:rPr>
          <w:rFonts w:hint="eastAsia"/>
          <w:sz w:val="24"/>
        </w:rPr>
        <w:t>工作条件</w:t>
      </w:r>
      <w:r w:rsidRPr="004644EA">
        <w:rPr>
          <w:rFonts w:hint="eastAsia"/>
          <w:sz w:val="24"/>
        </w:rPr>
        <w:t xml:space="preserve"> </w:t>
      </w:r>
      <w:r w:rsidRPr="004644EA">
        <w:rPr>
          <w:rFonts w:hint="eastAsia"/>
          <w:sz w:val="24"/>
        </w:rPr>
        <w:t>环境温度</w:t>
      </w:r>
      <w:r w:rsidRPr="004644EA">
        <w:rPr>
          <w:rFonts w:hint="eastAsia"/>
          <w:sz w:val="24"/>
        </w:rPr>
        <w:t>+10</w:t>
      </w:r>
      <w:r w:rsidRPr="004644EA">
        <w:rPr>
          <w:rFonts w:hint="eastAsia"/>
          <w:sz w:val="24"/>
        </w:rPr>
        <w:t>℃至</w:t>
      </w:r>
      <w:r w:rsidRPr="004644EA">
        <w:rPr>
          <w:rFonts w:hint="eastAsia"/>
          <w:sz w:val="24"/>
        </w:rPr>
        <w:t>+40</w:t>
      </w:r>
      <w:r w:rsidRPr="004644EA">
        <w:rPr>
          <w:rFonts w:hint="eastAsia"/>
          <w:sz w:val="24"/>
        </w:rPr>
        <w:t>℃；相对湿度</w:t>
      </w:r>
      <w:r w:rsidRPr="004644EA">
        <w:rPr>
          <w:rFonts w:hint="eastAsia"/>
          <w:sz w:val="24"/>
        </w:rPr>
        <w:t>30%~75%</w:t>
      </w:r>
      <w:r w:rsidRPr="004644EA">
        <w:rPr>
          <w:rFonts w:hint="eastAsia"/>
          <w:sz w:val="24"/>
        </w:rPr>
        <w:t>；压力</w:t>
      </w:r>
      <w:r w:rsidRPr="004644EA">
        <w:rPr>
          <w:rFonts w:hint="eastAsia"/>
          <w:sz w:val="24"/>
        </w:rPr>
        <w:t>700hPa~1060hPa</w:t>
      </w:r>
    </w:p>
    <w:p w:rsidR="000E4315" w:rsidRPr="004644EA" w:rsidRDefault="000E4315" w:rsidP="000E4315">
      <w:pPr>
        <w:pStyle w:val="a5"/>
        <w:numPr>
          <w:ilvl w:val="1"/>
          <w:numId w:val="7"/>
        </w:numPr>
        <w:ind w:firstLineChars="0"/>
        <w:rPr>
          <w:sz w:val="24"/>
        </w:rPr>
      </w:pPr>
      <w:r w:rsidRPr="004644EA">
        <w:rPr>
          <w:rFonts w:hint="eastAsia"/>
          <w:sz w:val="24"/>
        </w:rPr>
        <w:t>IP</w:t>
      </w:r>
      <w:r w:rsidRPr="004644EA">
        <w:rPr>
          <w:rFonts w:hint="eastAsia"/>
          <w:sz w:val="24"/>
        </w:rPr>
        <w:t>等级</w:t>
      </w:r>
      <w:r w:rsidRPr="004644EA">
        <w:rPr>
          <w:rFonts w:hint="eastAsia"/>
          <w:sz w:val="24"/>
        </w:rPr>
        <w:t xml:space="preserve"> P20  </w:t>
      </w:r>
      <w:r w:rsidRPr="004644EA">
        <w:rPr>
          <w:rFonts w:hint="eastAsia"/>
          <w:sz w:val="24"/>
        </w:rPr>
        <w:t>准确度</w:t>
      </w:r>
      <w:r w:rsidRPr="004644EA">
        <w:rPr>
          <w:rFonts w:hint="eastAsia"/>
          <w:sz w:val="24"/>
        </w:rPr>
        <w:t xml:space="preserve"> </w:t>
      </w:r>
      <w:r w:rsidRPr="004644EA">
        <w:rPr>
          <w:rFonts w:hint="eastAsia"/>
          <w:sz w:val="24"/>
        </w:rPr>
        <w:t>一个单独传感器的</w:t>
      </w:r>
      <w:r w:rsidRPr="004644EA">
        <w:rPr>
          <w:rFonts w:hint="eastAsia"/>
          <w:sz w:val="24"/>
        </w:rPr>
        <w:t>ISQ</w:t>
      </w:r>
      <w:r w:rsidRPr="004644EA">
        <w:rPr>
          <w:rFonts w:hint="eastAsia"/>
          <w:sz w:val="24"/>
        </w:rPr>
        <w:t>准确度在±</w:t>
      </w:r>
      <w:r w:rsidRPr="004644EA">
        <w:rPr>
          <w:rFonts w:hint="eastAsia"/>
          <w:sz w:val="24"/>
        </w:rPr>
        <w:t>0.5 ISQ</w:t>
      </w:r>
      <w:r w:rsidRPr="004644EA">
        <w:rPr>
          <w:rFonts w:hint="eastAsia"/>
          <w:sz w:val="24"/>
        </w:rPr>
        <w:t>单位。在不同的传感器之间，包含附属扭矩的变异和个体变异，其准确度在±</w:t>
      </w:r>
      <w:r w:rsidRPr="004644EA">
        <w:rPr>
          <w:rFonts w:hint="eastAsia"/>
          <w:sz w:val="24"/>
        </w:rPr>
        <w:t>2 ISQ</w:t>
      </w:r>
      <w:r w:rsidRPr="004644EA">
        <w:rPr>
          <w:rFonts w:hint="eastAsia"/>
          <w:sz w:val="24"/>
        </w:rPr>
        <w:t>单位。</w:t>
      </w:r>
    </w:p>
    <w:p w:rsidR="000E4315" w:rsidRPr="004644EA" w:rsidRDefault="000E4315" w:rsidP="000E4315">
      <w:pPr>
        <w:pStyle w:val="a5"/>
        <w:numPr>
          <w:ilvl w:val="1"/>
          <w:numId w:val="7"/>
        </w:numPr>
        <w:ind w:firstLineChars="0"/>
        <w:rPr>
          <w:sz w:val="24"/>
        </w:rPr>
      </w:pPr>
      <w:r w:rsidRPr="004644EA">
        <w:rPr>
          <w:rFonts w:hint="eastAsia"/>
          <w:sz w:val="24"/>
        </w:rPr>
        <w:t>额定功率</w:t>
      </w:r>
      <w:r w:rsidRPr="004644EA">
        <w:rPr>
          <w:rFonts w:hint="eastAsia"/>
          <w:sz w:val="24"/>
        </w:rPr>
        <w:t xml:space="preserve"> 5VA</w:t>
      </w:r>
    </w:p>
    <w:p w:rsidR="000E4315" w:rsidRDefault="000E4315" w:rsidP="000E4315">
      <w:pPr>
        <w:pStyle w:val="a5"/>
        <w:numPr>
          <w:ilvl w:val="1"/>
          <w:numId w:val="7"/>
        </w:numPr>
        <w:ind w:firstLineChars="0"/>
      </w:pPr>
      <w:r w:rsidRPr="004644EA">
        <w:rPr>
          <w:rFonts w:hint="eastAsia"/>
          <w:sz w:val="24"/>
        </w:rPr>
        <w:t>尺寸大小</w:t>
      </w:r>
      <w:r w:rsidRPr="004644EA">
        <w:rPr>
          <w:rFonts w:hint="eastAsia"/>
          <w:sz w:val="24"/>
        </w:rPr>
        <w:t xml:space="preserve"> 195*120*45mm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5</w:t>
      </w:r>
      <w:r w:rsidRPr="00550F23">
        <w:rPr>
          <w:rFonts w:hint="eastAsia"/>
          <w:sz w:val="24"/>
        </w:rPr>
        <w:t xml:space="preserve"> </w:t>
      </w:r>
      <w:r w:rsidRPr="004644EA">
        <w:rPr>
          <w:rFonts w:hint="eastAsia"/>
          <w:sz w:val="24"/>
        </w:rPr>
        <w:t>mm</w:t>
      </w:r>
    </w:p>
    <w:p w:rsidR="000E4315" w:rsidRPr="004644EA" w:rsidRDefault="000E4315" w:rsidP="000E4315">
      <w:pPr>
        <w:pStyle w:val="a5"/>
        <w:numPr>
          <w:ilvl w:val="1"/>
          <w:numId w:val="7"/>
        </w:numPr>
        <w:ind w:firstLineChars="0"/>
        <w:rPr>
          <w:sz w:val="24"/>
        </w:rPr>
      </w:pPr>
      <w:r w:rsidRPr="004644EA">
        <w:rPr>
          <w:rFonts w:hint="eastAsia"/>
          <w:sz w:val="24"/>
        </w:rPr>
        <w:t>PC</w:t>
      </w:r>
      <w:r w:rsidRPr="004644EA">
        <w:rPr>
          <w:rFonts w:hint="eastAsia"/>
          <w:sz w:val="24"/>
        </w:rPr>
        <w:t>安装</w:t>
      </w:r>
      <w:r w:rsidRPr="004644EA">
        <w:rPr>
          <w:rFonts w:hint="eastAsia"/>
          <w:sz w:val="24"/>
        </w:rPr>
        <w:t>USB</w:t>
      </w:r>
      <w:r w:rsidRPr="004644EA">
        <w:rPr>
          <w:rFonts w:hint="eastAsia"/>
          <w:sz w:val="24"/>
        </w:rPr>
        <w:t>连接口：当设备连接到</w:t>
      </w:r>
      <w:r w:rsidRPr="004644EA">
        <w:rPr>
          <w:rFonts w:hint="eastAsia"/>
          <w:sz w:val="24"/>
        </w:rPr>
        <w:t>PC</w:t>
      </w:r>
      <w:r w:rsidRPr="004644EA">
        <w:rPr>
          <w:rFonts w:hint="eastAsia"/>
          <w:sz w:val="24"/>
        </w:rPr>
        <w:t>端时，可以升级设备的软件以及将下载测量数据传输到电脑上。</w:t>
      </w:r>
    </w:p>
    <w:p w:rsidR="000E4315" w:rsidRPr="00620C28" w:rsidRDefault="000E4315" w:rsidP="000E4315">
      <w:pPr>
        <w:rPr>
          <w:sz w:val="24"/>
        </w:rPr>
      </w:pPr>
      <w:r w:rsidRPr="00620C28">
        <w:rPr>
          <w:rFonts w:hint="eastAsia"/>
          <w:sz w:val="24"/>
        </w:rPr>
        <w:t>配置清单</w:t>
      </w:r>
      <w:r>
        <w:rPr>
          <w:rFonts w:hint="eastAsia"/>
          <w:sz w:val="24"/>
        </w:rPr>
        <w:t>：</w:t>
      </w:r>
      <w:r w:rsidRPr="006264EA">
        <w:rPr>
          <w:rFonts w:ascii="宋体" w:hAnsi="宋体" w:hint="eastAsia"/>
          <w:sz w:val="24"/>
        </w:rPr>
        <w:t>（每台机）</w:t>
      </w:r>
    </w:p>
    <w:p w:rsidR="000E4315" w:rsidRPr="00E16E57" w:rsidRDefault="000E4315" w:rsidP="000E4315">
      <w:pPr>
        <w:pStyle w:val="a5"/>
        <w:numPr>
          <w:ilvl w:val="0"/>
          <w:numId w:val="6"/>
        </w:numPr>
        <w:ind w:firstLineChars="0"/>
        <w:rPr>
          <w:sz w:val="24"/>
        </w:rPr>
      </w:pPr>
      <w:r w:rsidRPr="00E16E57">
        <w:rPr>
          <w:rFonts w:hint="eastAsia"/>
          <w:sz w:val="24"/>
        </w:rPr>
        <w:t>主机</w:t>
      </w:r>
      <w:r>
        <w:rPr>
          <w:rFonts w:hint="eastAsia"/>
          <w:sz w:val="24"/>
        </w:rPr>
        <w:t>2</w:t>
      </w:r>
      <w:r w:rsidRPr="00E16E57">
        <w:rPr>
          <w:rFonts w:hint="eastAsia"/>
          <w:sz w:val="24"/>
        </w:rPr>
        <w:t>台</w:t>
      </w:r>
      <w:r w:rsidRPr="00E16E57">
        <w:rPr>
          <w:rFonts w:hint="eastAsia"/>
          <w:sz w:val="24"/>
        </w:rPr>
        <w:t xml:space="preserve">  </w:t>
      </w:r>
    </w:p>
    <w:p w:rsidR="000E4315" w:rsidRPr="00E16E57" w:rsidRDefault="000E4315" w:rsidP="000E4315">
      <w:pPr>
        <w:pStyle w:val="a5"/>
        <w:numPr>
          <w:ilvl w:val="0"/>
          <w:numId w:val="6"/>
        </w:numPr>
        <w:ind w:firstLineChars="0"/>
        <w:rPr>
          <w:sz w:val="24"/>
        </w:rPr>
      </w:pPr>
      <w:r w:rsidRPr="00E16E57">
        <w:rPr>
          <w:rFonts w:hint="eastAsia"/>
          <w:sz w:val="24"/>
        </w:rPr>
        <w:t>探头</w:t>
      </w:r>
      <w:r>
        <w:rPr>
          <w:rFonts w:hint="eastAsia"/>
          <w:sz w:val="24"/>
        </w:rPr>
        <w:t>2</w:t>
      </w:r>
      <w:r w:rsidRPr="00E16E57">
        <w:rPr>
          <w:rFonts w:hint="eastAsia"/>
          <w:sz w:val="24"/>
        </w:rPr>
        <w:t>个</w:t>
      </w:r>
      <w:r w:rsidRPr="00E16E57">
        <w:rPr>
          <w:rFonts w:hint="eastAsia"/>
          <w:sz w:val="24"/>
        </w:rPr>
        <w:t xml:space="preserve">     </w:t>
      </w:r>
    </w:p>
    <w:p w:rsidR="000E4315" w:rsidRPr="00E16E57" w:rsidRDefault="000E4315" w:rsidP="000E4315">
      <w:pPr>
        <w:pStyle w:val="a5"/>
        <w:numPr>
          <w:ilvl w:val="0"/>
          <w:numId w:val="6"/>
        </w:numPr>
        <w:ind w:firstLineChars="0"/>
        <w:rPr>
          <w:sz w:val="24"/>
        </w:rPr>
      </w:pPr>
      <w:r w:rsidRPr="00E16E57">
        <w:rPr>
          <w:rFonts w:hint="eastAsia"/>
          <w:sz w:val="24"/>
        </w:rPr>
        <w:t>充电器</w:t>
      </w:r>
      <w:r>
        <w:rPr>
          <w:rFonts w:hint="eastAsia"/>
          <w:sz w:val="24"/>
        </w:rPr>
        <w:t>2</w:t>
      </w:r>
      <w:r w:rsidRPr="00E16E57">
        <w:rPr>
          <w:rFonts w:hint="eastAsia"/>
          <w:sz w:val="24"/>
        </w:rPr>
        <w:t>个</w:t>
      </w:r>
      <w:r w:rsidRPr="00E16E57">
        <w:rPr>
          <w:rFonts w:hint="eastAsia"/>
          <w:sz w:val="24"/>
        </w:rPr>
        <w:t xml:space="preserve">     </w:t>
      </w:r>
    </w:p>
    <w:p w:rsidR="000E4315" w:rsidRPr="00E16E57" w:rsidRDefault="000E4315" w:rsidP="000E4315">
      <w:pPr>
        <w:pStyle w:val="a5"/>
        <w:numPr>
          <w:ilvl w:val="0"/>
          <w:numId w:val="6"/>
        </w:numPr>
        <w:ind w:firstLineChars="0"/>
        <w:rPr>
          <w:sz w:val="24"/>
        </w:rPr>
      </w:pPr>
      <w:proofErr w:type="gramStart"/>
      <w:r w:rsidRPr="00E16E57">
        <w:rPr>
          <w:rFonts w:hint="eastAsia"/>
          <w:sz w:val="24"/>
        </w:rPr>
        <w:t>测试柱台</w:t>
      </w:r>
      <w:r>
        <w:rPr>
          <w:rFonts w:hint="eastAsia"/>
          <w:sz w:val="24"/>
        </w:rPr>
        <w:t>2</w:t>
      </w:r>
      <w:r w:rsidRPr="00E16E57">
        <w:rPr>
          <w:rFonts w:hint="eastAsia"/>
          <w:sz w:val="24"/>
        </w:rPr>
        <w:t>个</w:t>
      </w:r>
      <w:proofErr w:type="gramEnd"/>
    </w:p>
    <w:p w:rsidR="000E4315" w:rsidRPr="004644EA" w:rsidRDefault="000E4315" w:rsidP="000E4315">
      <w:pPr>
        <w:rPr>
          <w:rFonts w:ascii="宋体" w:hAnsi="宋体"/>
          <w:sz w:val="24"/>
        </w:rPr>
      </w:pPr>
    </w:p>
    <w:p w:rsidR="000E4315" w:rsidRDefault="000E4315" w:rsidP="000E4315">
      <w:pPr>
        <w:rPr>
          <w:rFonts w:ascii="宋体" w:hAnsi="宋体"/>
          <w:b/>
          <w:sz w:val="24"/>
        </w:rPr>
      </w:pPr>
      <w:r w:rsidRPr="004B51FB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三</w:t>
      </w:r>
      <w:r w:rsidRPr="004B51FB">
        <w:rPr>
          <w:rFonts w:ascii="宋体" w:hAnsi="宋体" w:hint="eastAsia"/>
          <w:b/>
          <w:sz w:val="24"/>
        </w:rPr>
        <w:t>、</w:t>
      </w:r>
      <w:r w:rsidRPr="00814BA9">
        <w:rPr>
          <w:rFonts w:ascii="宋体" w:hAnsi="宋体" w:hint="eastAsia"/>
          <w:b/>
          <w:sz w:val="24"/>
        </w:rPr>
        <w:t>上颌窦内提升工具</w:t>
      </w:r>
    </w:p>
    <w:p w:rsidR="000E4315" w:rsidRPr="00C5768A" w:rsidRDefault="000E4315" w:rsidP="000E4315">
      <w:pPr>
        <w:pStyle w:val="a5"/>
        <w:numPr>
          <w:ilvl w:val="0"/>
          <w:numId w:val="5"/>
        </w:numPr>
        <w:ind w:firstLineChars="0"/>
        <w:rPr>
          <w:sz w:val="24"/>
        </w:rPr>
      </w:pPr>
      <w:r w:rsidRPr="00C5768A">
        <w:rPr>
          <w:rFonts w:hint="eastAsia"/>
          <w:sz w:val="24"/>
        </w:rPr>
        <w:t>用于上颌骨后牙区域不佳骨质的侧面、顶骨挤压（上颌窦内提升）</w:t>
      </w:r>
    </w:p>
    <w:p w:rsidR="000E4315" w:rsidRPr="00C5768A" w:rsidRDefault="000E4315" w:rsidP="000E4315">
      <w:pPr>
        <w:pStyle w:val="a5"/>
        <w:numPr>
          <w:ilvl w:val="0"/>
          <w:numId w:val="5"/>
        </w:numPr>
        <w:ind w:firstLineChars="0"/>
        <w:rPr>
          <w:sz w:val="24"/>
        </w:rPr>
      </w:pPr>
      <w:r w:rsidRPr="00C5768A">
        <w:rPr>
          <w:rFonts w:hint="eastAsia"/>
          <w:sz w:val="24"/>
        </w:rPr>
        <w:t>在工作尖端有深度标记的通用长度</w:t>
      </w:r>
    </w:p>
    <w:p w:rsidR="000E4315" w:rsidRPr="00C5768A" w:rsidRDefault="000E4315" w:rsidP="000E4315">
      <w:pPr>
        <w:pStyle w:val="a5"/>
        <w:numPr>
          <w:ilvl w:val="0"/>
          <w:numId w:val="5"/>
        </w:numPr>
        <w:ind w:firstLineChars="0"/>
        <w:rPr>
          <w:sz w:val="24"/>
        </w:rPr>
      </w:pPr>
      <w:r w:rsidRPr="00C5768A">
        <w:rPr>
          <w:rFonts w:hint="eastAsia"/>
          <w:sz w:val="24"/>
        </w:rPr>
        <w:t>满足常规高温高压消毒</w:t>
      </w:r>
    </w:p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15" w:rsidRDefault="000E4315" w:rsidP="000E4315">
      <w:r>
        <w:separator/>
      </w:r>
    </w:p>
  </w:endnote>
  <w:endnote w:type="continuationSeparator" w:id="0">
    <w:p w:rsidR="000E4315" w:rsidRDefault="000E4315" w:rsidP="000E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15" w:rsidRDefault="000E4315" w:rsidP="000E4315">
      <w:r>
        <w:separator/>
      </w:r>
    </w:p>
  </w:footnote>
  <w:footnote w:type="continuationSeparator" w:id="0">
    <w:p w:rsidR="000E4315" w:rsidRDefault="000E4315" w:rsidP="000E4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3513B51"/>
    <w:multiLevelType w:val="hybridMultilevel"/>
    <w:tmpl w:val="AB08B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ED3F19"/>
    <w:multiLevelType w:val="hybridMultilevel"/>
    <w:tmpl w:val="E6CEF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648D49FA"/>
    <w:multiLevelType w:val="hybridMultilevel"/>
    <w:tmpl w:val="8FB825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557752"/>
    <w:multiLevelType w:val="hybridMultilevel"/>
    <w:tmpl w:val="90C69A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315"/>
    <w:rsid w:val="000E4315"/>
    <w:rsid w:val="001C0F39"/>
    <w:rsid w:val="004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1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0E4315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E4315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3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315"/>
    <w:rPr>
      <w:sz w:val="18"/>
      <w:szCs w:val="18"/>
    </w:rPr>
  </w:style>
  <w:style w:type="character" w:customStyle="1" w:styleId="2Char">
    <w:name w:val="标题 2 Char"/>
    <w:basedOn w:val="a0"/>
    <w:link w:val="2"/>
    <w:rsid w:val="000E4315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0E4315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0E43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>Chinese ORG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2019-10-11T01:48:00Z</dcterms:created>
  <dcterms:modified xsi:type="dcterms:W3CDTF">2019-10-11T01:49:00Z</dcterms:modified>
</cp:coreProperties>
</file>