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6F" w:rsidRDefault="00634B24" w:rsidP="00634B24">
      <w:pPr>
        <w:pStyle w:val="4"/>
        <w:jc w:val="center"/>
        <w:rPr>
          <w:rFonts w:hint="eastAsia"/>
        </w:rPr>
      </w:pPr>
      <w:r>
        <w:rPr>
          <w:rFonts w:hint="eastAsia"/>
        </w:rPr>
        <w:t>项目要求</w:t>
      </w:r>
    </w:p>
    <w:p w:rsidR="00634B24" w:rsidRPr="008E2C68" w:rsidRDefault="00634B24" w:rsidP="00634B24">
      <w:pPr>
        <w:pStyle w:val="3"/>
        <w:numPr>
          <w:ilvl w:val="0"/>
          <w:numId w:val="2"/>
        </w:numPr>
        <w:spacing w:before="0" w:after="0" w:line="360" w:lineRule="auto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3264"/>
        <w:gridCol w:w="2410"/>
      </w:tblGrid>
      <w:tr w:rsidR="00634B24" w:rsidTr="00634B24">
        <w:trPr>
          <w:trHeight w:val="456"/>
          <w:jc w:val="center"/>
        </w:trPr>
        <w:tc>
          <w:tcPr>
            <w:tcW w:w="614" w:type="pct"/>
            <w:vAlign w:val="center"/>
          </w:tcPr>
          <w:p w:rsidR="00634B24" w:rsidRDefault="00634B24" w:rsidP="00634B24">
            <w:pPr>
              <w:spacing w:line="276" w:lineRule="auto"/>
              <w:ind w:rightChars="12" w:right="25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523" w:type="pct"/>
            <w:vAlign w:val="center"/>
          </w:tcPr>
          <w:p w:rsidR="00634B24" w:rsidRDefault="00634B24" w:rsidP="003F5C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863" w:type="pct"/>
            <w:vAlign w:val="center"/>
          </w:tcPr>
          <w:p w:rsidR="00634B24" w:rsidRDefault="00634B24" w:rsidP="003F5C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34B24" w:rsidRPr="00A2240B" w:rsidTr="00634B24">
        <w:trPr>
          <w:trHeight w:val="529"/>
          <w:jc w:val="center"/>
        </w:trPr>
        <w:tc>
          <w:tcPr>
            <w:tcW w:w="614" w:type="pct"/>
            <w:vAlign w:val="center"/>
          </w:tcPr>
          <w:p w:rsidR="00634B24" w:rsidRPr="00A2240B" w:rsidRDefault="00634B24" w:rsidP="00634B24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25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523" w:type="pct"/>
            <w:vAlign w:val="center"/>
          </w:tcPr>
          <w:p w:rsidR="00634B24" w:rsidRPr="00A2240B" w:rsidRDefault="00634B24" w:rsidP="003F5C2E">
            <w:pPr>
              <w:spacing w:line="276" w:lineRule="auto"/>
              <w:jc w:val="center"/>
              <w:rPr>
                <w:rFonts w:asciiTheme="minorEastAsia" w:hAnsiTheme="minorEastAsia" w:cs="宋体"/>
                <w:sz w:val="24"/>
              </w:rPr>
            </w:pPr>
            <w:r w:rsidRPr="00A2240B">
              <w:rPr>
                <w:rFonts w:ascii="宋体" w:hAnsi="宋体" w:hint="eastAsia"/>
                <w:sz w:val="24"/>
              </w:rPr>
              <w:t>洁</w:t>
            </w:r>
            <w:proofErr w:type="gramStart"/>
            <w:r w:rsidRPr="00A2240B">
              <w:rPr>
                <w:rFonts w:ascii="宋体" w:hAnsi="宋体" w:hint="eastAsia"/>
                <w:sz w:val="24"/>
              </w:rPr>
              <w:t>牙机手柄</w:t>
            </w:r>
            <w:proofErr w:type="gramEnd"/>
          </w:p>
        </w:tc>
        <w:tc>
          <w:tcPr>
            <w:tcW w:w="1863" w:type="pct"/>
            <w:vAlign w:val="center"/>
          </w:tcPr>
          <w:p w:rsidR="00634B24" w:rsidRPr="00A2240B" w:rsidRDefault="00634B24" w:rsidP="003F5C2E">
            <w:pPr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A2240B">
              <w:rPr>
                <w:rFonts w:asciiTheme="minorEastAsia" w:hAnsiTheme="minorEastAsia" w:hint="eastAsia"/>
                <w:color w:val="000000"/>
                <w:sz w:val="24"/>
              </w:rPr>
              <w:t>20把</w:t>
            </w:r>
          </w:p>
        </w:tc>
      </w:tr>
      <w:tr w:rsidR="00634B24" w:rsidRPr="00A2240B" w:rsidTr="00634B24">
        <w:trPr>
          <w:trHeight w:val="409"/>
          <w:jc w:val="center"/>
        </w:trPr>
        <w:tc>
          <w:tcPr>
            <w:tcW w:w="614" w:type="pct"/>
            <w:vAlign w:val="center"/>
          </w:tcPr>
          <w:p w:rsidR="00634B24" w:rsidRPr="00A2240B" w:rsidRDefault="00634B24" w:rsidP="00634B24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25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523" w:type="pct"/>
            <w:vAlign w:val="center"/>
          </w:tcPr>
          <w:p w:rsidR="00634B24" w:rsidRPr="00A2240B" w:rsidRDefault="00634B24" w:rsidP="003F5C2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A2240B">
              <w:rPr>
                <w:rFonts w:ascii="宋体" w:hAnsi="宋体" w:hint="eastAsia"/>
                <w:sz w:val="24"/>
              </w:rPr>
              <w:t>气枪</w:t>
            </w:r>
          </w:p>
        </w:tc>
        <w:tc>
          <w:tcPr>
            <w:tcW w:w="1863" w:type="pct"/>
            <w:vAlign w:val="center"/>
          </w:tcPr>
          <w:p w:rsidR="00634B24" w:rsidRPr="00A2240B" w:rsidRDefault="00634B24" w:rsidP="003F5C2E">
            <w:pPr>
              <w:spacing w:line="276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A2240B">
              <w:rPr>
                <w:rFonts w:asciiTheme="minorEastAsia" w:hAnsiTheme="minorEastAsia" w:hint="eastAsia"/>
                <w:color w:val="000000"/>
                <w:sz w:val="24"/>
              </w:rPr>
              <w:t>18把</w:t>
            </w:r>
          </w:p>
        </w:tc>
      </w:tr>
    </w:tbl>
    <w:p w:rsidR="00634B24" w:rsidRDefault="00634B24" w:rsidP="00634B24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634B24" w:rsidRPr="008E2C68" w:rsidRDefault="00634B24" w:rsidP="00634B24">
      <w:pPr>
        <w:pStyle w:val="3"/>
        <w:numPr>
          <w:ilvl w:val="0"/>
          <w:numId w:val="2"/>
        </w:numPr>
        <w:spacing w:before="0" w:after="0" w:line="360" w:lineRule="auto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b/>
          <w:sz w:val="24"/>
        </w:rPr>
      </w:pPr>
      <w:r w:rsidRPr="002C037F">
        <w:rPr>
          <w:rFonts w:ascii="宋体" w:hAnsi="宋体" w:hint="eastAsia"/>
          <w:b/>
          <w:sz w:val="24"/>
        </w:rPr>
        <w:t>（一）产品名称：</w:t>
      </w:r>
      <w:r>
        <w:rPr>
          <w:rFonts w:ascii="宋体" w:hAnsi="宋体" w:hint="eastAsia"/>
          <w:b/>
          <w:sz w:val="24"/>
        </w:rPr>
        <w:t>洁</w:t>
      </w:r>
      <w:proofErr w:type="gramStart"/>
      <w:r>
        <w:rPr>
          <w:rFonts w:ascii="宋体" w:hAnsi="宋体" w:hint="eastAsia"/>
          <w:b/>
          <w:sz w:val="24"/>
        </w:rPr>
        <w:t>牙机手柄</w:t>
      </w:r>
      <w:proofErr w:type="gramEnd"/>
    </w:p>
    <w:p w:rsidR="00634B24" w:rsidRPr="00EE2465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 w:rsidRPr="00EE2465">
        <w:rPr>
          <w:rFonts w:ascii="宋体" w:hAnsi="宋体" w:hint="eastAsia"/>
          <w:sz w:val="24"/>
        </w:rPr>
        <w:t>EMS外置（</w:t>
      </w:r>
      <w:proofErr w:type="gramStart"/>
      <w:r w:rsidRPr="00EE2465">
        <w:rPr>
          <w:rFonts w:ascii="宋体" w:hAnsi="宋体" w:hint="eastAsia"/>
          <w:sz w:val="24"/>
        </w:rPr>
        <w:t>含工作尖</w:t>
      </w:r>
      <w:proofErr w:type="gramEnd"/>
      <w:r w:rsidRPr="00EE2465">
        <w:rPr>
          <w:rFonts w:ascii="宋体" w:hAnsi="宋体" w:hint="eastAsia"/>
          <w:sz w:val="24"/>
        </w:rPr>
        <w:t>）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电源输入：AC220V 50Hz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输入功率：40VA 主机保险  F1（0.3A/250V）   F2（0.3A//250V</w:t>
      </w:r>
      <w:r>
        <w:rPr>
          <w:rFonts w:ascii="宋体" w:hAnsi="宋体"/>
          <w:sz w:val="24"/>
        </w:rPr>
        <w:t>）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输出功率：3W~20W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输出的尖端：≤200μm 主振动偏移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输出的尖端：28kHz±3kHz  振动频率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 输出的半偏移力：＜2N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 出水流量：0~50ml/min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主机重量：2.5kg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 操作方式：连续操作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11. 防电击类：II类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12. 防电击程度：BF型应用部分</w:t>
      </w:r>
    </w:p>
    <w:p w:rsidR="00634B24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13. 工作尖（5个/手柄）包含</w:t>
      </w:r>
      <w:proofErr w:type="gramStart"/>
      <w:r>
        <w:rPr>
          <w:rFonts w:ascii="宋体" w:hAnsi="宋体" w:hint="eastAsia"/>
          <w:sz w:val="24"/>
        </w:rPr>
        <w:t>龈</w:t>
      </w:r>
      <w:proofErr w:type="gramEnd"/>
      <w:r>
        <w:rPr>
          <w:rFonts w:ascii="宋体" w:hAnsi="宋体" w:hint="eastAsia"/>
          <w:sz w:val="24"/>
        </w:rPr>
        <w:t>上、</w:t>
      </w:r>
      <w:proofErr w:type="gramStart"/>
      <w:r>
        <w:rPr>
          <w:rFonts w:ascii="宋体" w:hAnsi="宋体" w:hint="eastAsia"/>
          <w:sz w:val="24"/>
        </w:rPr>
        <w:t>龈</w:t>
      </w:r>
      <w:proofErr w:type="gramEnd"/>
      <w:r>
        <w:rPr>
          <w:rFonts w:ascii="宋体" w:hAnsi="宋体" w:hint="eastAsia"/>
          <w:sz w:val="24"/>
        </w:rPr>
        <w:t>下</w:t>
      </w:r>
    </w:p>
    <w:p w:rsidR="00634B24" w:rsidRPr="00EE2465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</w:p>
    <w:p w:rsidR="00634B24" w:rsidRPr="002C037F" w:rsidRDefault="00634B24" w:rsidP="00634B24">
      <w:pPr>
        <w:spacing w:line="276" w:lineRule="auto"/>
        <w:jc w:val="left"/>
        <w:rPr>
          <w:rFonts w:ascii="宋体" w:hAnsi="宋体"/>
          <w:b/>
          <w:sz w:val="24"/>
        </w:rPr>
      </w:pPr>
      <w:r w:rsidRPr="002C037F">
        <w:rPr>
          <w:rFonts w:ascii="宋体" w:hAnsi="宋体" w:hint="eastAsia"/>
          <w:b/>
          <w:sz w:val="24"/>
        </w:rPr>
        <w:t>（二）</w:t>
      </w:r>
      <w:r>
        <w:rPr>
          <w:rFonts w:ascii="宋体" w:hAnsi="宋体" w:hint="eastAsia"/>
          <w:b/>
          <w:sz w:val="24"/>
        </w:rPr>
        <w:t>产品名称：</w:t>
      </w:r>
      <w:r w:rsidRPr="002C037F">
        <w:rPr>
          <w:rFonts w:ascii="宋体" w:hAnsi="宋体" w:hint="eastAsia"/>
          <w:b/>
          <w:sz w:val="24"/>
        </w:rPr>
        <w:t>气枪</w:t>
      </w:r>
    </w:p>
    <w:p w:rsidR="00634B24" w:rsidRPr="00C9095F" w:rsidRDefault="00634B24" w:rsidP="00634B24">
      <w:pPr>
        <w:spacing w:line="276" w:lineRule="auto"/>
        <w:jc w:val="left"/>
        <w:rPr>
          <w:rFonts w:ascii="宋体" w:hAnsi="宋体"/>
          <w:sz w:val="24"/>
        </w:rPr>
      </w:pPr>
      <w:r w:rsidRPr="002C037F">
        <w:rPr>
          <w:rFonts w:ascii="宋体" w:hAnsi="宋体" w:hint="eastAsia"/>
          <w:sz w:val="24"/>
        </w:rPr>
        <w:t>专</w:t>
      </w:r>
      <w:proofErr w:type="gramStart"/>
      <w:r w:rsidRPr="002C037F">
        <w:rPr>
          <w:rFonts w:ascii="宋体" w:hAnsi="宋体" w:hint="eastAsia"/>
          <w:sz w:val="24"/>
        </w:rPr>
        <w:t>配用于</w:t>
      </w:r>
      <w:proofErr w:type="gramEnd"/>
      <w:r w:rsidRPr="002C037F">
        <w:rPr>
          <w:rFonts w:ascii="宋体" w:hAnsi="宋体" w:hint="eastAsia"/>
          <w:sz w:val="24"/>
        </w:rPr>
        <w:t xml:space="preserve"> SironaC4+ 、TENEO 牙椅</w:t>
      </w:r>
    </w:p>
    <w:p w:rsidR="00634B24" w:rsidRPr="00634B24" w:rsidRDefault="00634B24" w:rsidP="00634B24"/>
    <w:sectPr w:rsidR="00634B24" w:rsidRPr="00634B24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A54" w:rsidRDefault="00784A54" w:rsidP="00634B24">
      <w:r>
        <w:separator/>
      </w:r>
    </w:p>
  </w:endnote>
  <w:endnote w:type="continuationSeparator" w:id="0">
    <w:p w:rsidR="00784A54" w:rsidRDefault="00784A54" w:rsidP="00634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A54" w:rsidRDefault="00784A54" w:rsidP="00634B24">
      <w:r>
        <w:separator/>
      </w:r>
    </w:p>
  </w:footnote>
  <w:footnote w:type="continuationSeparator" w:id="0">
    <w:p w:rsidR="00784A54" w:rsidRDefault="00784A54" w:rsidP="00634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B24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4B24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154B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A54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4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34B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34B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34B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B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B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34B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34B2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34B2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634B24"/>
    <w:pPr>
      <w:ind w:firstLineChars="200" w:firstLine="420"/>
    </w:pPr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Chinese ORG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2019-08-06T11:25:00Z</dcterms:created>
  <dcterms:modified xsi:type="dcterms:W3CDTF">2019-08-06T11:27:00Z</dcterms:modified>
</cp:coreProperties>
</file>