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88" w:rsidRPr="00C45FE6" w:rsidRDefault="00847988" w:rsidP="00847988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847988" w:rsidRPr="008E2C68" w:rsidRDefault="00847988" w:rsidP="00847988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847988" w:rsidTr="00847988">
        <w:trPr>
          <w:trHeight w:val="456"/>
          <w:jc w:val="center"/>
        </w:trPr>
        <w:tc>
          <w:tcPr>
            <w:tcW w:w="926" w:type="pct"/>
            <w:vAlign w:val="center"/>
          </w:tcPr>
          <w:p w:rsidR="00847988" w:rsidRDefault="00847988" w:rsidP="001E07EE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847988" w:rsidRDefault="00847988" w:rsidP="001E07E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847988" w:rsidRDefault="00847988" w:rsidP="001E07E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847988" w:rsidTr="00847988">
        <w:trPr>
          <w:trHeight w:val="822"/>
          <w:jc w:val="center"/>
        </w:trPr>
        <w:tc>
          <w:tcPr>
            <w:tcW w:w="926" w:type="pct"/>
            <w:vAlign w:val="center"/>
          </w:tcPr>
          <w:p w:rsidR="00847988" w:rsidRDefault="00847988" w:rsidP="00847988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847988" w:rsidRPr="00D72CDC" w:rsidRDefault="00847988" w:rsidP="001E07EE">
            <w:pPr>
              <w:jc w:val="center"/>
            </w:pPr>
            <w:r w:rsidRPr="00D72CDC">
              <w:rPr>
                <w:rFonts w:hint="eastAsia"/>
                <w:sz w:val="24"/>
              </w:rPr>
              <w:t>脊柱专用器械</w:t>
            </w:r>
          </w:p>
        </w:tc>
        <w:tc>
          <w:tcPr>
            <w:tcW w:w="1207" w:type="pct"/>
            <w:vAlign w:val="center"/>
          </w:tcPr>
          <w:p w:rsidR="00847988" w:rsidRDefault="00847988" w:rsidP="001E07E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847988" w:rsidRDefault="00847988" w:rsidP="00847988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847988" w:rsidRDefault="00847988" w:rsidP="00847988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tbl>
      <w:tblPr>
        <w:tblW w:w="9086" w:type="dxa"/>
        <w:tblInd w:w="94" w:type="dxa"/>
        <w:tblLook w:val="04A0"/>
      </w:tblPr>
      <w:tblGrid>
        <w:gridCol w:w="760"/>
        <w:gridCol w:w="2515"/>
        <w:gridCol w:w="2551"/>
        <w:gridCol w:w="992"/>
        <w:gridCol w:w="2268"/>
      </w:tblGrid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序号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器械名称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型号规格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数量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备注</w:t>
            </w:r>
          </w:p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椎板</w:t>
            </w:r>
            <w:proofErr w:type="gramStart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咬骨钳</w:t>
            </w:r>
            <w:proofErr w:type="gramEnd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（镀金）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185×2.0×110°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超薄型刃口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椎板</w:t>
            </w:r>
            <w:proofErr w:type="gramStart"/>
            <w:r w:rsidRPr="00D72CDC">
              <w:rPr>
                <w:rFonts w:ascii="宋体" w:hAnsi="宋体" w:cs="宋体" w:hint="eastAsia"/>
                <w:kern w:val="0"/>
                <w:szCs w:val="28"/>
              </w:rPr>
              <w:t>咬骨钳</w:t>
            </w:r>
            <w:proofErr w:type="gramEnd"/>
            <w:r w:rsidRPr="00D72CDC">
              <w:rPr>
                <w:rFonts w:ascii="宋体" w:hAnsi="宋体" w:cs="宋体" w:hint="eastAsia"/>
                <w:kern w:val="0"/>
                <w:szCs w:val="28"/>
              </w:rPr>
              <w:t>（镀金）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185×2.0×130°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/>
                <w:szCs w:val="28"/>
              </w:rPr>
              <w:t>超薄型刃口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3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椎板</w:t>
            </w:r>
            <w:proofErr w:type="gramStart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咬骨钳</w:t>
            </w:r>
            <w:proofErr w:type="gramEnd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（镀金）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185×3.0×110°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超薄型刃口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椎板</w:t>
            </w:r>
            <w:proofErr w:type="gramStart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咬骨钳</w:t>
            </w:r>
            <w:proofErr w:type="gramEnd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（镀金）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185×3.0×130°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超薄型刃口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5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椎板</w:t>
            </w:r>
            <w:proofErr w:type="gramStart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咬骨钳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220×3.0×110°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超薄型刃口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椎板</w:t>
            </w:r>
            <w:proofErr w:type="gramStart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咬骨钳</w:t>
            </w:r>
            <w:proofErr w:type="gramEnd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(反口）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220×2.0×130°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超薄型刃口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7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椎板</w:t>
            </w:r>
            <w:proofErr w:type="gramStart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咬骨钳</w:t>
            </w:r>
            <w:proofErr w:type="gramEnd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(反口）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220×2.0×110°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超薄型刃口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椎板</w:t>
            </w:r>
            <w:proofErr w:type="gramStart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咬骨钳</w:t>
            </w:r>
            <w:proofErr w:type="gramEnd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（弧形）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220×2.0×110°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超薄型刃口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9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椎板</w:t>
            </w:r>
            <w:proofErr w:type="gramStart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咬骨钳</w:t>
            </w:r>
            <w:proofErr w:type="gramEnd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（弧形）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220×3.0×110°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超薄型刃口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10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髓核钳（</w:t>
            </w:r>
            <w:proofErr w:type="gramStart"/>
            <w:r w:rsidRPr="00D72CDC">
              <w:rPr>
                <w:rFonts w:ascii="宋体" w:hAnsi="宋体" w:cs="宋体" w:hint="eastAsia"/>
                <w:kern w:val="0"/>
                <w:szCs w:val="28"/>
              </w:rPr>
              <w:t>指圈式</w:t>
            </w:r>
            <w:proofErr w:type="gramEnd"/>
            <w:r w:rsidRPr="00D72CDC">
              <w:rPr>
                <w:rFonts w:ascii="宋体" w:hAnsi="宋体" w:cs="宋体" w:hint="eastAsia"/>
                <w:kern w:val="0"/>
                <w:szCs w:val="28"/>
              </w:rPr>
              <w:t>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180×2.0直头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11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髓核钳（</w:t>
            </w:r>
            <w:proofErr w:type="gramStart"/>
            <w:r w:rsidRPr="00D72CDC">
              <w:rPr>
                <w:rFonts w:ascii="宋体" w:hAnsi="宋体" w:cs="宋体" w:hint="eastAsia"/>
                <w:kern w:val="0"/>
                <w:szCs w:val="28"/>
              </w:rPr>
              <w:t>指圈式</w:t>
            </w:r>
            <w:proofErr w:type="gramEnd"/>
            <w:r w:rsidRPr="00D72CDC">
              <w:rPr>
                <w:rFonts w:ascii="宋体" w:hAnsi="宋体" w:cs="宋体" w:hint="eastAsia"/>
                <w:kern w:val="0"/>
                <w:szCs w:val="28"/>
              </w:rPr>
              <w:t>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180×2.0弯头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12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髓核钳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200×3直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/</w:t>
            </w:r>
            <w:r>
              <w:rPr>
                <w:rFonts w:hint="eastAsia"/>
                <w:szCs w:val="28"/>
              </w:rPr>
              <w:t xml:space="preserve">　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lastRenderedPageBreak/>
              <w:t>13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棘突双关</w:t>
            </w:r>
            <w:proofErr w:type="gramStart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节咬骨钳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260×12直头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/</w:t>
            </w:r>
            <w:r>
              <w:rPr>
                <w:rFonts w:hint="eastAsia"/>
                <w:szCs w:val="28"/>
              </w:rPr>
              <w:t xml:space="preserve">　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14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颈椎拉钩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195×25×57mm（大号）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/</w:t>
            </w:r>
            <w:r>
              <w:rPr>
                <w:rFonts w:hint="eastAsia"/>
                <w:color w:val="000000"/>
                <w:szCs w:val="28"/>
              </w:rPr>
              <w:t xml:space="preserve">　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15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颈椎拉钩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175×25×50mm（小号）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ascii="宋体" w:hAnsi="宋体" w:cs="宋体" w:hint="eastAsia"/>
                <w:szCs w:val="28"/>
              </w:rPr>
              <w:t>/</w:t>
            </w:r>
            <w:r>
              <w:rPr>
                <w:rFonts w:hint="eastAsia"/>
                <w:color w:val="000000"/>
                <w:szCs w:val="28"/>
              </w:rPr>
              <w:t xml:space="preserve">　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16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神经根探子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</w:pPr>
            <w:r w:rsidRPr="005D34DE"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17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proofErr w:type="gramStart"/>
            <w:r w:rsidRPr="00D72CDC">
              <w:rPr>
                <w:rFonts w:ascii="宋体" w:hAnsi="宋体" w:cs="宋体" w:hint="eastAsia"/>
                <w:kern w:val="0"/>
                <w:szCs w:val="28"/>
              </w:rPr>
              <w:t>弯形骨刮匙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220×15°×1.5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</w:pPr>
            <w:r w:rsidRPr="005D34DE"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18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proofErr w:type="gramStart"/>
            <w:r w:rsidRPr="00D72CDC">
              <w:rPr>
                <w:rFonts w:ascii="宋体" w:hAnsi="宋体" w:cs="宋体" w:hint="eastAsia"/>
                <w:kern w:val="0"/>
                <w:szCs w:val="28"/>
              </w:rPr>
              <w:t>弯形骨刮匙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220×15°×2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</w:pPr>
            <w:r w:rsidRPr="005D34DE"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19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proofErr w:type="gramStart"/>
            <w:r w:rsidRPr="00D72CDC">
              <w:rPr>
                <w:rFonts w:ascii="宋体" w:hAnsi="宋体" w:cs="宋体" w:hint="eastAsia"/>
                <w:kern w:val="0"/>
                <w:szCs w:val="28"/>
              </w:rPr>
              <w:t>弯形骨刮匙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220×45°×1.5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</w:pPr>
            <w:r w:rsidRPr="005D34DE"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proofErr w:type="gramStart"/>
            <w:r w:rsidRPr="00D72CDC">
              <w:rPr>
                <w:rFonts w:ascii="宋体" w:hAnsi="宋体" w:cs="宋体" w:hint="eastAsia"/>
                <w:kern w:val="0"/>
                <w:szCs w:val="28"/>
              </w:rPr>
              <w:t>弯形骨刮匙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220×45°×2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</w:pPr>
            <w:r w:rsidRPr="005D34DE"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骨刮匙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260×1.5×5°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/>
                <w:szCs w:val="28"/>
              </w:rPr>
              <w:t>直头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骨刮匙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260×1.5×10°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/>
                <w:szCs w:val="28"/>
              </w:rPr>
              <w:t>直头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23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骨刮匙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260×1.5×15°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/>
                <w:szCs w:val="28"/>
              </w:rPr>
              <w:t>直头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骨刮匙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260×2×5°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/>
                <w:szCs w:val="28"/>
              </w:rPr>
              <w:t>直头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25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骨刮匙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260×2×10°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/>
                <w:szCs w:val="28"/>
              </w:rPr>
              <w:t>直头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骨刮匙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260×2×15°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/>
                <w:szCs w:val="28"/>
              </w:rPr>
              <w:t>直头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27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骨刮匙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260×2×25°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/>
                <w:szCs w:val="28"/>
              </w:rPr>
              <w:t>直头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骨刮匙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260×1.5×25°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/>
                <w:szCs w:val="28"/>
              </w:rPr>
              <w:t>直头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29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骨刀（</w:t>
            </w:r>
            <w:proofErr w:type="gramStart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圆座胶木</w:t>
            </w:r>
            <w:proofErr w:type="gramEnd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柄）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270×6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</w:pPr>
            <w:r w:rsidRPr="003A5BD0"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30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骨刀（</w:t>
            </w:r>
            <w:proofErr w:type="gramStart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圆座胶木</w:t>
            </w:r>
            <w:proofErr w:type="gramEnd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柄）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270×8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</w:pPr>
            <w:r w:rsidRPr="003A5BD0"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lastRenderedPageBreak/>
              <w:t>31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骨刀（</w:t>
            </w:r>
            <w:proofErr w:type="gramStart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圆座胶木</w:t>
            </w:r>
            <w:proofErr w:type="gramEnd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柄）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270×10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</w:pPr>
            <w:r w:rsidRPr="003A5BD0"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32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骨刀（直头平口</w:t>
            </w:r>
            <w:proofErr w:type="gramStart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半圆形圆座胶木</w:t>
            </w:r>
            <w:proofErr w:type="gramEnd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柄）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270×6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超薄型圆</w:t>
            </w:r>
            <w:proofErr w:type="gramStart"/>
            <w:r>
              <w:rPr>
                <w:rFonts w:hint="eastAsia"/>
                <w:color w:val="000000"/>
                <w:szCs w:val="28"/>
              </w:rPr>
              <w:t>刃</w:t>
            </w:r>
            <w:proofErr w:type="gramEnd"/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33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骨刀（直头平口</w:t>
            </w:r>
            <w:proofErr w:type="gramStart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半圆形圆座胶木</w:t>
            </w:r>
            <w:proofErr w:type="gramEnd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柄）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270×8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超薄型圆</w:t>
            </w:r>
            <w:proofErr w:type="gramStart"/>
            <w:r>
              <w:rPr>
                <w:rFonts w:hint="eastAsia"/>
                <w:color w:val="000000"/>
                <w:szCs w:val="28"/>
              </w:rPr>
              <w:t>刃</w:t>
            </w:r>
            <w:proofErr w:type="gramEnd"/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34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骨刀（直头圆口</w:t>
            </w:r>
            <w:proofErr w:type="gramStart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半圆形圆座胶木</w:t>
            </w:r>
            <w:proofErr w:type="gramEnd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柄）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270×9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</w:pPr>
            <w:r w:rsidRPr="00D40101"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35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骨刀（直头圆口</w:t>
            </w:r>
            <w:proofErr w:type="gramStart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半圆形圆座胶木</w:t>
            </w:r>
            <w:proofErr w:type="gramEnd"/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柄）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270×12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</w:pPr>
            <w:r w:rsidRPr="00D40101"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36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骨刀（滚花柄）（</w:t>
            </w:r>
            <w:proofErr w:type="gramStart"/>
            <w:r w:rsidRPr="00D72CDC">
              <w:rPr>
                <w:rFonts w:ascii="宋体" w:hAnsi="宋体" w:cs="宋体" w:hint="eastAsia"/>
                <w:kern w:val="0"/>
                <w:szCs w:val="28"/>
              </w:rPr>
              <w:t>骨平凿</w:t>
            </w:r>
            <w:proofErr w:type="gramEnd"/>
            <w:r w:rsidRPr="00D72CDC">
              <w:rPr>
                <w:rFonts w:ascii="宋体" w:hAnsi="宋体" w:cs="宋体" w:hint="eastAsia"/>
                <w:kern w:val="0"/>
                <w:szCs w:val="28"/>
              </w:rPr>
              <w:t>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200×3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/>
                <w:szCs w:val="28"/>
              </w:rPr>
              <w:t>颈椎用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37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骨刀（滚花柄）（</w:t>
            </w:r>
            <w:proofErr w:type="gramStart"/>
            <w:r w:rsidRPr="00D72CDC">
              <w:rPr>
                <w:rFonts w:ascii="宋体" w:hAnsi="宋体" w:cs="宋体" w:hint="eastAsia"/>
                <w:kern w:val="0"/>
                <w:szCs w:val="28"/>
              </w:rPr>
              <w:t>骨平凿</w:t>
            </w:r>
            <w:proofErr w:type="gramEnd"/>
            <w:r w:rsidRPr="00D72CDC">
              <w:rPr>
                <w:rFonts w:ascii="宋体" w:hAnsi="宋体" w:cs="宋体" w:hint="eastAsia"/>
                <w:kern w:val="0"/>
                <w:szCs w:val="28"/>
              </w:rPr>
              <w:t>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200×4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/>
                <w:szCs w:val="28"/>
              </w:rPr>
              <w:t>颈椎用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38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骨刀（滚花柄）（</w:t>
            </w:r>
            <w:proofErr w:type="gramStart"/>
            <w:r w:rsidRPr="00D72CDC">
              <w:rPr>
                <w:rFonts w:ascii="宋体" w:hAnsi="宋体" w:cs="宋体" w:hint="eastAsia"/>
                <w:kern w:val="0"/>
                <w:szCs w:val="28"/>
              </w:rPr>
              <w:t>骨平凿</w:t>
            </w:r>
            <w:proofErr w:type="gramEnd"/>
            <w:r w:rsidRPr="00D72CDC">
              <w:rPr>
                <w:rFonts w:ascii="宋体" w:hAnsi="宋体" w:cs="宋体" w:hint="eastAsia"/>
                <w:kern w:val="0"/>
                <w:szCs w:val="28"/>
              </w:rPr>
              <w:t>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200×5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/>
                <w:szCs w:val="28"/>
              </w:rPr>
              <w:t>颈椎用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39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骨刀（滚花柄）（</w:t>
            </w:r>
            <w:proofErr w:type="gramStart"/>
            <w:r w:rsidRPr="00D72CDC">
              <w:rPr>
                <w:rFonts w:ascii="宋体" w:hAnsi="宋体" w:cs="宋体" w:hint="eastAsia"/>
                <w:kern w:val="0"/>
                <w:szCs w:val="28"/>
              </w:rPr>
              <w:t>骨平凿</w:t>
            </w:r>
            <w:proofErr w:type="gramEnd"/>
            <w:r w:rsidRPr="00D72CDC">
              <w:rPr>
                <w:rFonts w:ascii="宋体" w:hAnsi="宋体" w:cs="宋体" w:hint="eastAsia"/>
                <w:kern w:val="0"/>
                <w:szCs w:val="28"/>
              </w:rPr>
              <w:t>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200×6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988" w:rsidRDefault="00847988" w:rsidP="001E07EE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/>
                <w:szCs w:val="28"/>
              </w:rPr>
              <w:t>颈椎用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40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骨刀（六角柄）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270×18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</w:pPr>
            <w:r w:rsidRPr="00177F4F"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41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骨刀（限位型）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6×6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</w:pPr>
            <w:r w:rsidRPr="00177F4F"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42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骨刀（限位型）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7×6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</w:pPr>
            <w:r w:rsidRPr="00177F4F"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43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骨刀（限位型）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8×6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</w:pPr>
            <w:r w:rsidRPr="00177F4F"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44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神经根拉钩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90°、3mm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</w:pPr>
            <w:r w:rsidRPr="00177F4F"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45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神经根拉钩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90°、5mm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</w:pPr>
            <w:r w:rsidRPr="00177F4F"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46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神经根拉钩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90°、7mm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</w:pPr>
            <w:r w:rsidRPr="00177F4F"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47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显微冲洗吸引管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柔性锥度 管长18cm ¢4-3.0mm 无损伤吸引头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</w:pPr>
            <w:r w:rsidRPr="00177F4F"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48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显微冲洗吸引管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柔性 18cmφ3.0 无损伤吸引头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</w:pPr>
            <w:r w:rsidRPr="00177F4F"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lastRenderedPageBreak/>
              <w:t>49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脑吸引管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22cm 弯φ4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</w:pPr>
            <w:r w:rsidRPr="00177F4F"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50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深钝羊角拉钩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2CDC">
              <w:rPr>
                <w:rFonts w:ascii="宋体" w:hAnsi="宋体" w:cs="宋体" w:hint="eastAsia"/>
                <w:kern w:val="0"/>
                <w:sz w:val="22"/>
                <w:szCs w:val="22"/>
              </w:rPr>
              <w:t>钳式，单钩，钝，直角弯，40mm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</w:pPr>
            <w:r w:rsidRPr="00177F4F"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51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深钝羊角拉钩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2CDC">
              <w:rPr>
                <w:rFonts w:ascii="宋体" w:hAnsi="宋体" w:cs="宋体" w:hint="eastAsia"/>
                <w:kern w:val="0"/>
                <w:sz w:val="22"/>
                <w:szCs w:val="22"/>
              </w:rPr>
              <w:t>钳式，单钩，钝，直角弯，60mm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</w:pPr>
            <w:r w:rsidRPr="00177F4F">
              <w:rPr>
                <w:rFonts w:ascii="宋体" w:hAnsi="宋体" w:cs="宋体" w:hint="eastAsia"/>
                <w:szCs w:val="28"/>
              </w:rPr>
              <w:t>/</w:t>
            </w:r>
          </w:p>
        </w:tc>
      </w:tr>
      <w:tr w:rsidR="00847988" w:rsidRPr="00D72CDC" w:rsidTr="001E07EE">
        <w:trPr>
          <w:trHeight w:hRule="exact" w:val="73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color w:val="000000"/>
                <w:kern w:val="0"/>
                <w:szCs w:val="28"/>
              </w:rPr>
              <w:t>52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显微剥离器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72CDC">
              <w:rPr>
                <w:rFonts w:ascii="宋体" w:hAnsi="宋体" w:cs="宋体" w:hint="eastAsia"/>
                <w:kern w:val="0"/>
                <w:sz w:val="22"/>
                <w:szCs w:val="22"/>
              </w:rPr>
              <w:t>材质：钛合金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988" w:rsidRPr="00D72CDC" w:rsidRDefault="00847988" w:rsidP="001E07EE">
            <w:pPr>
              <w:widowControl/>
              <w:jc w:val="center"/>
              <w:rPr>
                <w:rFonts w:ascii="宋体" w:hAnsi="宋体" w:cs="宋体"/>
                <w:kern w:val="0"/>
                <w:szCs w:val="28"/>
              </w:rPr>
            </w:pPr>
            <w:r w:rsidRPr="00D72CDC">
              <w:rPr>
                <w:rFonts w:ascii="宋体" w:hAnsi="宋体" w:cs="宋体" w:hint="eastAsia"/>
                <w:kern w:val="0"/>
                <w:szCs w:val="2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7988" w:rsidRDefault="00847988" w:rsidP="001E07EE">
            <w:pPr>
              <w:jc w:val="center"/>
            </w:pPr>
            <w:r w:rsidRPr="00177F4F">
              <w:rPr>
                <w:rFonts w:ascii="宋体" w:hAnsi="宋体" w:cs="宋体" w:hint="eastAsia"/>
                <w:szCs w:val="28"/>
              </w:rPr>
              <w:t>/</w:t>
            </w:r>
          </w:p>
        </w:tc>
      </w:tr>
    </w:tbl>
    <w:p w:rsidR="004E6973" w:rsidRDefault="004E6973"/>
    <w:sectPr w:rsidR="004E6973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988" w:rsidRDefault="00847988" w:rsidP="00847988">
      <w:r>
        <w:separator/>
      </w:r>
    </w:p>
  </w:endnote>
  <w:endnote w:type="continuationSeparator" w:id="0">
    <w:p w:rsidR="00847988" w:rsidRDefault="00847988" w:rsidP="00847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988" w:rsidRDefault="00847988" w:rsidP="00847988">
      <w:r>
        <w:separator/>
      </w:r>
    </w:p>
  </w:footnote>
  <w:footnote w:type="continuationSeparator" w:id="0">
    <w:p w:rsidR="00847988" w:rsidRDefault="00847988" w:rsidP="008479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218536C"/>
    <w:lvl w:ilvl="0" w:tplc="04090013">
      <w:start w:val="1"/>
      <w:numFmt w:val="chineseCountingThousand"/>
      <w:lvlText w:val="%1、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988"/>
    <w:rsid w:val="004E6973"/>
    <w:rsid w:val="00616D34"/>
    <w:rsid w:val="0084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988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847988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847988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7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79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7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7988"/>
    <w:rPr>
      <w:sz w:val="18"/>
      <w:szCs w:val="18"/>
    </w:rPr>
  </w:style>
  <w:style w:type="character" w:customStyle="1" w:styleId="2Char">
    <w:name w:val="标题 2 Char"/>
    <w:basedOn w:val="a0"/>
    <w:link w:val="2"/>
    <w:rsid w:val="00847988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847988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8479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</Words>
  <Characters>1317</Characters>
  <Application>Microsoft Office Word</Application>
  <DocSecurity>0</DocSecurity>
  <Lines>10</Lines>
  <Paragraphs>3</Paragraphs>
  <ScaleCrop>false</ScaleCrop>
  <Company>Chinese ORG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2019-10-11T01:52:00Z</dcterms:created>
  <dcterms:modified xsi:type="dcterms:W3CDTF">2019-10-11T01:56:00Z</dcterms:modified>
</cp:coreProperties>
</file>