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58" w:rsidRPr="00C45FE6" w:rsidRDefault="00607858" w:rsidP="00607858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607858" w:rsidRPr="008E2C68" w:rsidRDefault="00607858" w:rsidP="00607858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607858" w:rsidTr="00607858">
        <w:trPr>
          <w:trHeight w:val="456"/>
          <w:jc w:val="center"/>
        </w:trPr>
        <w:tc>
          <w:tcPr>
            <w:tcW w:w="926" w:type="pct"/>
            <w:vAlign w:val="center"/>
          </w:tcPr>
          <w:p w:rsidR="00607858" w:rsidRDefault="00607858" w:rsidP="00A71ACF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607858" w:rsidRDefault="00607858" w:rsidP="00A71AC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607858" w:rsidRDefault="00607858" w:rsidP="00A71ACF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607858" w:rsidTr="00607858">
        <w:trPr>
          <w:trHeight w:val="822"/>
          <w:jc w:val="center"/>
        </w:trPr>
        <w:tc>
          <w:tcPr>
            <w:tcW w:w="926" w:type="pct"/>
            <w:vAlign w:val="center"/>
          </w:tcPr>
          <w:p w:rsidR="00607858" w:rsidRDefault="00607858" w:rsidP="00607858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607858" w:rsidRDefault="00607858" w:rsidP="00A71ACF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24"/>
              </w:rPr>
              <w:t>倒置显微镜</w:t>
            </w:r>
          </w:p>
        </w:tc>
        <w:tc>
          <w:tcPr>
            <w:tcW w:w="1207" w:type="pct"/>
            <w:vAlign w:val="center"/>
          </w:tcPr>
          <w:p w:rsidR="00607858" w:rsidRDefault="00607858" w:rsidP="00A71ACF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</w:tr>
    </w:tbl>
    <w:p w:rsidR="00607858" w:rsidRDefault="00607858" w:rsidP="00607858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607858" w:rsidRDefault="00607858" w:rsidP="00607858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607858" w:rsidRPr="004F0AD5" w:rsidRDefault="00607858" w:rsidP="00607858">
      <w:pPr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</w:t>
      </w:r>
      <w:r w:rsidRPr="00F41187">
        <w:rPr>
          <w:rFonts w:ascii="宋体" w:hAnsi="宋体"/>
          <w:sz w:val="24"/>
        </w:rPr>
        <w:t>1、光学系统：无限远校正光学系统</w:t>
      </w:r>
    </w:p>
    <w:p w:rsidR="00607858" w:rsidRPr="004F0AD5" w:rsidRDefault="00607858" w:rsidP="00607858">
      <w:pPr>
        <w:rPr>
          <w:rFonts w:ascii="宋体" w:hAnsi="宋体"/>
          <w:sz w:val="24"/>
        </w:rPr>
      </w:pPr>
      <w:r w:rsidRPr="00F41187">
        <w:rPr>
          <w:rFonts w:ascii="宋体" w:hAnsi="宋体" w:hint="eastAsia"/>
          <w:sz w:val="24"/>
        </w:rPr>
        <w:t>▲</w:t>
      </w:r>
      <w:r w:rsidRPr="00F41187">
        <w:rPr>
          <w:rFonts w:ascii="宋体" w:hAnsi="宋体"/>
          <w:sz w:val="24"/>
        </w:rPr>
        <w:t>2、调焦：通过物镜转盘的上下移动进行调焦（载物台高度固定）。备有聚焦机构同轴粗、微调旋钮，旋钮扭矩可调，由滚柱机构导向。总行程量： 37.7mm，微调行程每一圈为≤0.2mm</w:t>
      </w:r>
    </w:p>
    <w:p w:rsidR="00607858" w:rsidRPr="004F0AD5" w:rsidRDefault="00607858" w:rsidP="00607858">
      <w:pPr>
        <w:rPr>
          <w:rFonts w:ascii="宋体" w:hAnsi="宋体"/>
          <w:sz w:val="24"/>
        </w:rPr>
      </w:pPr>
      <w:r w:rsidRPr="00F41187">
        <w:rPr>
          <w:rFonts w:ascii="宋体" w:hAnsi="宋体" w:hint="eastAsia"/>
          <w:sz w:val="24"/>
        </w:rPr>
        <w:t>▲</w:t>
      </w:r>
      <w:r w:rsidRPr="00F41187">
        <w:rPr>
          <w:rFonts w:ascii="宋体" w:hAnsi="宋体"/>
          <w:sz w:val="24"/>
        </w:rPr>
        <w:t>3、照明装置：高亮度长寿命LED光源，内置复眼照明。</w:t>
      </w:r>
    </w:p>
    <w:p w:rsidR="00607858" w:rsidRPr="004F0AD5" w:rsidRDefault="00607858" w:rsidP="00607858">
      <w:pPr>
        <w:outlineLvl w:val="0"/>
        <w:rPr>
          <w:rFonts w:ascii="宋体" w:hAnsi="宋体"/>
          <w:sz w:val="24"/>
        </w:rPr>
      </w:pPr>
      <w:r w:rsidRPr="00F41187">
        <w:rPr>
          <w:rFonts w:ascii="宋体" w:hAnsi="宋体"/>
          <w:sz w:val="24"/>
        </w:rPr>
        <w:t>4、五孔物镜转盘</w:t>
      </w:r>
    </w:p>
    <w:p w:rsidR="00607858" w:rsidRPr="004F0AD5" w:rsidRDefault="00607858" w:rsidP="00607858">
      <w:pPr>
        <w:rPr>
          <w:rFonts w:ascii="宋体" w:hAnsi="宋体"/>
          <w:sz w:val="24"/>
        </w:rPr>
      </w:pPr>
      <w:r w:rsidRPr="00F41187">
        <w:rPr>
          <w:rFonts w:ascii="宋体" w:hAnsi="宋体" w:hint="eastAsia"/>
          <w:sz w:val="24"/>
        </w:rPr>
        <w:t>▲</w:t>
      </w:r>
      <w:r w:rsidRPr="00F41187">
        <w:rPr>
          <w:rFonts w:ascii="宋体" w:hAnsi="宋体"/>
          <w:sz w:val="24"/>
        </w:rPr>
        <w:t>5.相差物镜：</w:t>
      </w:r>
    </w:p>
    <w:p w:rsidR="00607858" w:rsidRPr="004F0AD5" w:rsidRDefault="00607858" w:rsidP="00607858">
      <w:pPr>
        <w:rPr>
          <w:rFonts w:ascii="宋体" w:hAnsi="宋体"/>
          <w:sz w:val="24"/>
        </w:rPr>
      </w:pPr>
      <w:r w:rsidRPr="00F41187">
        <w:rPr>
          <w:rFonts w:ascii="宋体" w:hAnsi="宋体"/>
          <w:sz w:val="24"/>
        </w:rPr>
        <w:t xml:space="preserve">4X A, N.A. </w:t>
      </w:r>
      <w:r w:rsidRPr="00F41187">
        <w:rPr>
          <w:rFonts w:ascii="宋体" w:hAnsi="宋体" w:hint="eastAsia"/>
          <w:sz w:val="24"/>
        </w:rPr>
        <w:t>≥</w:t>
      </w:r>
      <w:r w:rsidRPr="00F41187">
        <w:rPr>
          <w:rFonts w:ascii="宋体" w:hAnsi="宋体"/>
          <w:sz w:val="24"/>
        </w:rPr>
        <w:t>0.10, W.D. 30.0mm</w:t>
      </w:r>
    </w:p>
    <w:p w:rsidR="00607858" w:rsidRPr="004F0AD5" w:rsidRDefault="00607858" w:rsidP="00607858">
      <w:pPr>
        <w:rPr>
          <w:rFonts w:ascii="宋体" w:hAnsi="宋体"/>
          <w:sz w:val="24"/>
        </w:rPr>
      </w:pPr>
      <w:r w:rsidRPr="00F41187">
        <w:rPr>
          <w:rFonts w:ascii="宋体" w:hAnsi="宋体"/>
          <w:sz w:val="24"/>
        </w:rPr>
        <w:t xml:space="preserve">10X，N.A. ≥0.25, W.D. 7.0 mm, Ph1 </w:t>
      </w:r>
    </w:p>
    <w:p w:rsidR="00607858" w:rsidRPr="004F0AD5" w:rsidRDefault="00607858" w:rsidP="00607858">
      <w:pPr>
        <w:rPr>
          <w:rFonts w:ascii="宋体" w:hAnsi="宋体"/>
          <w:sz w:val="24"/>
        </w:rPr>
      </w:pPr>
      <w:r w:rsidRPr="00F41187">
        <w:rPr>
          <w:rFonts w:ascii="宋体" w:hAnsi="宋体"/>
          <w:sz w:val="24"/>
        </w:rPr>
        <w:t xml:space="preserve">20XF， N.A. </w:t>
      </w:r>
      <w:r w:rsidRPr="00F41187">
        <w:rPr>
          <w:rFonts w:ascii="宋体" w:hAnsi="宋体" w:hint="eastAsia"/>
          <w:sz w:val="24"/>
        </w:rPr>
        <w:t>≥</w:t>
      </w:r>
      <w:r w:rsidRPr="00F41187">
        <w:rPr>
          <w:rFonts w:ascii="宋体" w:hAnsi="宋体"/>
          <w:sz w:val="24"/>
        </w:rPr>
        <w:t>0.40, W.D. 3.1 mm, Ph1；</w:t>
      </w:r>
    </w:p>
    <w:p w:rsidR="00607858" w:rsidRPr="004F0AD5" w:rsidRDefault="00607858" w:rsidP="00607858">
      <w:pPr>
        <w:rPr>
          <w:rFonts w:ascii="宋体" w:hAnsi="宋体"/>
          <w:sz w:val="24"/>
        </w:rPr>
      </w:pPr>
      <w:r w:rsidRPr="00F41187">
        <w:rPr>
          <w:rFonts w:ascii="宋体" w:hAnsi="宋体"/>
          <w:sz w:val="24"/>
        </w:rPr>
        <w:t xml:space="preserve">40XF，  N.A. </w:t>
      </w:r>
      <w:r w:rsidRPr="00F41187">
        <w:rPr>
          <w:rFonts w:ascii="宋体" w:hAnsi="宋体" w:hint="eastAsia"/>
          <w:sz w:val="24"/>
        </w:rPr>
        <w:t>≥</w:t>
      </w:r>
      <w:r w:rsidRPr="00F41187">
        <w:rPr>
          <w:rFonts w:ascii="宋体" w:hAnsi="宋体"/>
          <w:sz w:val="24"/>
        </w:rPr>
        <w:t xml:space="preserve"> 0.55, W.D. 2.1mm</w:t>
      </w:r>
    </w:p>
    <w:p w:rsidR="00607858" w:rsidRPr="004F0AD5" w:rsidRDefault="00607858" w:rsidP="00607858">
      <w:pPr>
        <w:rPr>
          <w:rFonts w:ascii="宋体" w:hAnsi="宋体"/>
          <w:sz w:val="24"/>
        </w:rPr>
      </w:pPr>
      <w:r w:rsidRPr="00F41187">
        <w:rPr>
          <w:rFonts w:ascii="宋体" w:hAnsi="宋体" w:hint="eastAsia"/>
          <w:sz w:val="24"/>
        </w:rPr>
        <w:t>▲</w:t>
      </w:r>
      <w:r w:rsidRPr="00F41187">
        <w:rPr>
          <w:rFonts w:ascii="宋体" w:hAnsi="宋体"/>
          <w:sz w:val="24"/>
        </w:rPr>
        <w:t>6、观察筒：分光比：目镜：照相为100：0或0：100，配10×（视场直径为22），配目镜标尺。</w:t>
      </w:r>
    </w:p>
    <w:p w:rsidR="00607858" w:rsidRPr="004F0AD5" w:rsidRDefault="00607858" w:rsidP="00607858">
      <w:pPr>
        <w:outlineLvl w:val="0"/>
        <w:rPr>
          <w:rFonts w:ascii="宋体" w:hAnsi="宋体"/>
          <w:sz w:val="24"/>
        </w:rPr>
      </w:pPr>
      <w:r w:rsidRPr="00F41187">
        <w:rPr>
          <w:rFonts w:ascii="宋体" w:hAnsi="宋体"/>
          <w:sz w:val="24"/>
        </w:rPr>
        <w:t>7、聚光镜：备有可拆装的超长工</w:t>
      </w:r>
      <w:proofErr w:type="gramStart"/>
      <w:r w:rsidRPr="00F41187">
        <w:rPr>
          <w:rFonts w:ascii="宋体" w:hAnsi="宋体"/>
          <w:sz w:val="24"/>
        </w:rPr>
        <w:t>作距离</w:t>
      </w:r>
      <w:proofErr w:type="gramEnd"/>
      <w:r w:rsidRPr="00F41187">
        <w:rPr>
          <w:rFonts w:ascii="宋体" w:hAnsi="宋体"/>
          <w:sz w:val="24"/>
        </w:rPr>
        <w:t>聚光镜（N.A.0.3，WD：75mm）</w:t>
      </w:r>
    </w:p>
    <w:p w:rsidR="00607858" w:rsidRPr="004F0AD5" w:rsidRDefault="00607858" w:rsidP="00607858">
      <w:pPr>
        <w:numPr>
          <w:ilvl w:val="0"/>
          <w:numId w:val="3"/>
        </w:numPr>
        <w:rPr>
          <w:rFonts w:ascii="宋体" w:hAnsi="宋体"/>
          <w:sz w:val="24"/>
        </w:rPr>
      </w:pPr>
      <w:r w:rsidRPr="00F41187">
        <w:rPr>
          <w:rFonts w:ascii="宋体" w:hAnsi="宋体" w:hint="eastAsia"/>
          <w:sz w:val="24"/>
        </w:rPr>
        <w:t>具有相差系统，</w:t>
      </w:r>
      <w:r w:rsidRPr="00F41187">
        <w:rPr>
          <w:rFonts w:ascii="宋体" w:hAnsi="宋体"/>
          <w:sz w:val="24"/>
        </w:rPr>
        <w:t>4X,10×，20×，40×对应相差板。</w:t>
      </w:r>
    </w:p>
    <w:p w:rsidR="00607858" w:rsidRDefault="00607858" w:rsidP="00607858">
      <w:pPr>
        <w:pStyle w:val="a5"/>
        <w:spacing w:line="320" w:lineRule="exact"/>
        <w:ind w:firstLineChars="0" w:firstLine="0"/>
        <w:rPr>
          <w:rFonts w:ascii="SimSun" w:hAnsi="SimSun" w:cs="Arial" w:hint="eastAsia"/>
          <w:b/>
          <w:bCs/>
          <w:kern w:val="0"/>
          <w:sz w:val="22"/>
        </w:rPr>
      </w:pPr>
    </w:p>
    <w:p w:rsidR="00607858" w:rsidRPr="00012AB5" w:rsidRDefault="00607858" w:rsidP="00607858">
      <w:pPr>
        <w:pStyle w:val="a5"/>
        <w:spacing w:line="320" w:lineRule="exact"/>
        <w:ind w:firstLineChars="0" w:firstLine="0"/>
        <w:rPr>
          <w:rFonts w:asciiTheme="minorEastAsia" w:hAnsiTheme="minorEastAsia"/>
          <w:bCs/>
          <w:sz w:val="22"/>
        </w:rPr>
      </w:pPr>
      <w:r w:rsidRPr="00012AB5">
        <w:rPr>
          <w:rFonts w:ascii="SimSun" w:hAnsi="SimSun" w:cs="Arial" w:hint="eastAsia"/>
          <w:b/>
          <w:bCs/>
          <w:kern w:val="0"/>
          <w:sz w:val="22"/>
        </w:rPr>
        <w:t>配置清单</w:t>
      </w:r>
      <w:r>
        <w:rPr>
          <w:rFonts w:ascii="SimSun" w:hAnsi="SimSun" w:cs="Arial" w:hint="eastAsia"/>
          <w:b/>
          <w:bCs/>
          <w:kern w:val="0"/>
          <w:sz w:val="22"/>
        </w:rPr>
        <w:t>：</w:t>
      </w:r>
    </w:p>
    <w:p w:rsidR="00607858" w:rsidRPr="00012AB5" w:rsidRDefault="00607858" w:rsidP="00607858">
      <w:pPr>
        <w:pStyle w:val="a5"/>
        <w:spacing w:line="320" w:lineRule="exact"/>
        <w:ind w:firstLineChars="0" w:firstLine="0"/>
        <w:rPr>
          <w:rFonts w:asciiTheme="minorEastAsia" w:hAnsiTheme="minorEastAsia"/>
          <w:bCs/>
          <w:szCs w:val="21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  <w:gridCol w:w="1842"/>
      </w:tblGrid>
      <w:tr w:rsidR="00607858" w:rsidRPr="00012AB5" w:rsidTr="00A71ACF">
        <w:trPr>
          <w:trHeight w:val="300"/>
        </w:trPr>
        <w:tc>
          <w:tcPr>
            <w:tcW w:w="6096" w:type="dxa"/>
            <w:shd w:val="clear" w:color="auto" w:fill="auto"/>
            <w:hideMark/>
          </w:tcPr>
          <w:p w:rsidR="00607858" w:rsidRPr="00012AB5" w:rsidRDefault="00607858" w:rsidP="00A71ACF">
            <w:pPr>
              <w:widowControl/>
              <w:jc w:val="left"/>
              <w:rPr>
                <w:rFonts w:ascii="SimSun" w:hAnsi="SimSun" w:cs="Arial" w:hint="eastAsia"/>
                <w:kern w:val="0"/>
                <w:sz w:val="18"/>
                <w:szCs w:val="18"/>
              </w:rPr>
            </w:pPr>
            <w:r>
              <w:rPr>
                <w:rFonts w:ascii="SimSun" w:hAnsi="SimSun" w:cs="Arial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07858" w:rsidRPr="00012AB5" w:rsidRDefault="00607858" w:rsidP="00A71ACF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数量（套）</w:t>
            </w:r>
          </w:p>
        </w:tc>
      </w:tr>
      <w:tr w:rsidR="00607858" w:rsidRPr="00012AB5" w:rsidTr="00A71ACF">
        <w:trPr>
          <w:trHeight w:val="300"/>
        </w:trPr>
        <w:tc>
          <w:tcPr>
            <w:tcW w:w="6096" w:type="dxa"/>
            <w:shd w:val="clear" w:color="auto" w:fill="auto"/>
            <w:hideMark/>
          </w:tcPr>
          <w:p w:rsidR="00607858" w:rsidRPr="00012AB5" w:rsidRDefault="00607858" w:rsidP="00A71ACF">
            <w:pPr>
              <w:widowControl/>
              <w:jc w:val="left"/>
              <w:rPr>
                <w:rFonts w:ascii="SimSun" w:hAnsi="SimSun" w:cs="Arial" w:hint="eastAsia"/>
                <w:kern w:val="0"/>
                <w:sz w:val="18"/>
                <w:szCs w:val="18"/>
              </w:rPr>
            </w:pPr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机身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07858" w:rsidRPr="00012AB5" w:rsidRDefault="00607858" w:rsidP="00A71ACF">
            <w:pPr>
              <w:widowControl/>
              <w:rPr>
                <w:kern w:val="0"/>
                <w:sz w:val="18"/>
                <w:szCs w:val="18"/>
              </w:rPr>
            </w:pPr>
            <w:r w:rsidRPr="00012AB5">
              <w:rPr>
                <w:kern w:val="0"/>
                <w:sz w:val="18"/>
                <w:szCs w:val="18"/>
              </w:rPr>
              <w:t>1</w:t>
            </w:r>
          </w:p>
        </w:tc>
      </w:tr>
      <w:tr w:rsidR="00607858" w:rsidRPr="00012AB5" w:rsidTr="00A71ACF">
        <w:trPr>
          <w:trHeight w:val="300"/>
        </w:trPr>
        <w:tc>
          <w:tcPr>
            <w:tcW w:w="6096" w:type="dxa"/>
            <w:shd w:val="clear" w:color="auto" w:fill="auto"/>
            <w:hideMark/>
          </w:tcPr>
          <w:p w:rsidR="00607858" w:rsidRPr="00012AB5" w:rsidRDefault="00607858" w:rsidP="00A71ACF">
            <w:pPr>
              <w:widowControl/>
              <w:jc w:val="left"/>
              <w:rPr>
                <w:rFonts w:ascii="SimSun" w:hAnsi="SimSun" w:cs="Arial" w:hint="eastAsia"/>
                <w:kern w:val="0"/>
                <w:sz w:val="18"/>
                <w:szCs w:val="18"/>
              </w:rPr>
            </w:pPr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目镜</w:t>
            </w:r>
            <w:r w:rsidRPr="00012AB5">
              <w:rPr>
                <w:rFonts w:ascii="SimSun" w:hAnsi="SimSun" w:hint="eastAsia"/>
                <w:kern w:val="0"/>
                <w:sz w:val="18"/>
                <w:szCs w:val="18"/>
              </w:rPr>
              <w:t>≥</w:t>
            </w:r>
            <w:r w:rsidRPr="00012AB5">
              <w:rPr>
                <w:kern w:val="0"/>
                <w:sz w:val="18"/>
                <w:szCs w:val="18"/>
              </w:rPr>
              <w:t xml:space="preserve"> 22mm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07858" w:rsidRPr="00012AB5" w:rsidRDefault="00607858" w:rsidP="00A71ACF">
            <w:pPr>
              <w:widowControl/>
              <w:rPr>
                <w:kern w:val="0"/>
                <w:sz w:val="18"/>
                <w:szCs w:val="18"/>
              </w:rPr>
            </w:pPr>
            <w:r w:rsidRPr="00012AB5">
              <w:rPr>
                <w:kern w:val="0"/>
                <w:sz w:val="18"/>
                <w:szCs w:val="18"/>
              </w:rPr>
              <w:t>2</w:t>
            </w:r>
          </w:p>
        </w:tc>
      </w:tr>
      <w:tr w:rsidR="00607858" w:rsidRPr="00012AB5" w:rsidTr="00A71ACF">
        <w:trPr>
          <w:trHeight w:val="300"/>
        </w:trPr>
        <w:tc>
          <w:tcPr>
            <w:tcW w:w="6096" w:type="dxa"/>
            <w:shd w:val="clear" w:color="auto" w:fill="auto"/>
            <w:hideMark/>
          </w:tcPr>
          <w:p w:rsidR="00607858" w:rsidRPr="00012AB5" w:rsidRDefault="00607858" w:rsidP="00A71ACF">
            <w:pPr>
              <w:widowControl/>
              <w:jc w:val="left"/>
              <w:rPr>
                <w:rFonts w:ascii="SimSun" w:hAnsi="SimSun" w:cs="Arial" w:hint="eastAsia"/>
                <w:kern w:val="0"/>
                <w:sz w:val="18"/>
                <w:szCs w:val="18"/>
              </w:rPr>
            </w:pPr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相差滑板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07858" w:rsidRPr="00012AB5" w:rsidRDefault="00607858" w:rsidP="00A71ACF">
            <w:pPr>
              <w:widowControl/>
              <w:rPr>
                <w:kern w:val="0"/>
                <w:sz w:val="18"/>
                <w:szCs w:val="18"/>
              </w:rPr>
            </w:pPr>
            <w:r w:rsidRPr="00012AB5">
              <w:rPr>
                <w:kern w:val="0"/>
                <w:sz w:val="18"/>
                <w:szCs w:val="18"/>
              </w:rPr>
              <w:t>1</w:t>
            </w:r>
          </w:p>
        </w:tc>
      </w:tr>
      <w:tr w:rsidR="00607858" w:rsidRPr="00012AB5" w:rsidTr="00A71ACF">
        <w:trPr>
          <w:trHeight w:val="300"/>
        </w:trPr>
        <w:tc>
          <w:tcPr>
            <w:tcW w:w="6096" w:type="dxa"/>
            <w:shd w:val="clear" w:color="auto" w:fill="auto"/>
            <w:hideMark/>
          </w:tcPr>
          <w:p w:rsidR="00607858" w:rsidRPr="00012AB5" w:rsidRDefault="00607858" w:rsidP="00A71ACF">
            <w:pPr>
              <w:widowControl/>
              <w:jc w:val="left"/>
              <w:rPr>
                <w:rFonts w:ascii="SimSun" w:hAnsi="SimSun" w:cs="Arial" w:hint="eastAsia"/>
                <w:kern w:val="0"/>
                <w:sz w:val="18"/>
                <w:szCs w:val="18"/>
              </w:rPr>
            </w:pPr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相差环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07858" w:rsidRPr="00012AB5" w:rsidRDefault="00607858" w:rsidP="00A71ACF">
            <w:pPr>
              <w:widowControl/>
              <w:rPr>
                <w:kern w:val="0"/>
                <w:sz w:val="18"/>
                <w:szCs w:val="18"/>
              </w:rPr>
            </w:pPr>
            <w:r w:rsidRPr="00012AB5">
              <w:rPr>
                <w:kern w:val="0"/>
                <w:sz w:val="18"/>
                <w:szCs w:val="18"/>
              </w:rPr>
              <w:t>1</w:t>
            </w:r>
          </w:p>
        </w:tc>
      </w:tr>
      <w:tr w:rsidR="00607858" w:rsidRPr="00012AB5" w:rsidTr="00A71ACF">
        <w:trPr>
          <w:trHeight w:val="300"/>
        </w:trPr>
        <w:tc>
          <w:tcPr>
            <w:tcW w:w="6096" w:type="dxa"/>
            <w:shd w:val="clear" w:color="auto" w:fill="auto"/>
            <w:hideMark/>
          </w:tcPr>
          <w:p w:rsidR="00607858" w:rsidRPr="00012AB5" w:rsidRDefault="00607858" w:rsidP="00A71ACF">
            <w:pPr>
              <w:widowControl/>
              <w:jc w:val="left"/>
              <w:rPr>
                <w:rFonts w:ascii="SimSun" w:hAnsi="SimSun" w:cs="Arial" w:hint="eastAsia"/>
                <w:kern w:val="0"/>
                <w:sz w:val="18"/>
                <w:szCs w:val="18"/>
              </w:rPr>
            </w:pPr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4X</w:t>
            </w:r>
            <w:proofErr w:type="gramStart"/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倍</w:t>
            </w:r>
            <w:proofErr w:type="gramEnd"/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物镜</w:t>
            </w:r>
            <w:r>
              <w:rPr>
                <w:rFonts w:ascii="SimSun" w:hAnsi="SimSun" w:cs="Arial" w:hint="eastAsia"/>
                <w:kern w:val="0"/>
                <w:sz w:val="18"/>
                <w:szCs w:val="18"/>
              </w:rPr>
              <w:t>，</w:t>
            </w:r>
            <w:r w:rsidRPr="00012AB5">
              <w:rPr>
                <w:rFonts w:ascii="SimSun" w:hAnsi="SimSun" w:hint="eastAsia"/>
                <w:kern w:val="0"/>
                <w:sz w:val="18"/>
                <w:szCs w:val="18"/>
              </w:rPr>
              <w:t>≥</w:t>
            </w:r>
            <w:r w:rsidRPr="00012AB5">
              <w:rPr>
                <w:kern w:val="0"/>
                <w:sz w:val="18"/>
                <w:szCs w:val="18"/>
              </w:rPr>
              <w:t>0.10, W.D. 30.0mm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07858" w:rsidRPr="00012AB5" w:rsidRDefault="00607858" w:rsidP="00A71ACF">
            <w:pPr>
              <w:widowControl/>
              <w:rPr>
                <w:kern w:val="0"/>
                <w:sz w:val="18"/>
                <w:szCs w:val="18"/>
              </w:rPr>
            </w:pPr>
            <w:r w:rsidRPr="00012AB5">
              <w:rPr>
                <w:kern w:val="0"/>
                <w:sz w:val="18"/>
                <w:szCs w:val="18"/>
              </w:rPr>
              <w:t>1</w:t>
            </w:r>
          </w:p>
        </w:tc>
      </w:tr>
      <w:tr w:rsidR="00607858" w:rsidRPr="00012AB5" w:rsidTr="00A71ACF">
        <w:trPr>
          <w:trHeight w:val="300"/>
        </w:trPr>
        <w:tc>
          <w:tcPr>
            <w:tcW w:w="6096" w:type="dxa"/>
            <w:shd w:val="clear" w:color="auto" w:fill="auto"/>
            <w:hideMark/>
          </w:tcPr>
          <w:p w:rsidR="00607858" w:rsidRPr="00012AB5" w:rsidRDefault="00607858" w:rsidP="00A71ACF">
            <w:pPr>
              <w:widowControl/>
              <w:jc w:val="left"/>
              <w:rPr>
                <w:rFonts w:ascii="SimSun" w:hAnsi="SimSun" w:cs="Arial" w:hint="eastAsia"/>
                <w:kern w:val="0"/>
                <w:sz w:val="18"/>
                <w:szCs w:val="18"/>
              </w:rPr>
            </w:pPr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10X</w:t>
            </w:r>
            <w:proofErr w:type="gramStart"/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倍</w:t>
            </w:r>
            <w:proofErr w:type="gramEnd"/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物镜</w:t>
            </w:r>
            <w:r>
              <w:rPr>
                <w:rFonts w:ascii="SimSun" w:hAnsi="SimSun" w:cs="Arial" w:hint="eastAsia"/>
                <w:kern w:val="0"/>
                <w:sz w:val="18"/>
                <w:szCs w:val="18"/>
              </w:rPr>
              <w:t>，</w:t>
            </w:r>
            <w:r w:rsidRPr="00012AB5">
              <w:rPr>
                <w:rFonts w:ascii="SimSun" w:hAnsi="SimSun" w:hint="eastAsia"/>
                <w:kern w:val="0"/>
                <w:sz w:val="18"/>
                <w:szCs w:val="18"/>
              </w:rPr>
              <w:t>≥</w:t>
            </w:r>
            <w:r w:rsidRPr="00012AB5">
              <w:rPr>
                <w:kern w:val="0"/>
                <w:sz w:val="18"/>
                <w:szCs w:val="18"/>
              </w:rPr>
              <w:t>0.25, W.D. 7.0 mm, Ph1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07858" w:rsidRPr="00012AB5" w:rsidRDefault="00607858" w:rsidP="00A71ACF">
            <w:pPr>
              <w:widowControl/>
              <w:rPr>
                <w:kern w:val="0"/>
                <w:sz w:val="18"/>
                <w:szCs w:val="18"/>
              </w:rPr>
            </w:pPr>
            <w:r w:rsidRPr="00012AB5">
              <w:rPr>
                <w:kern w:val="0"/>
                <w:sz w:val="18"/>
                <w:szCs w:val="18"/>
              </w:rPr>
              <w:t>1</w:t>
            </w:r>
          </w:p>
        </w:tc>
      </w:tr>
      <w:tr w:rsidR="00607858" w:rsidRPr="00012AB5" w:rsidTr="00A71ACF">
        <w:trPr>
          <w:trHeight w:val="300"/>
        </w:trPr>
        <w:tc>
          <w:tcPr>
            <w:tcW w:w="6096" w:type="dxa"/>
            <w:shd w:val="clear" w:color="auto" w:fill="auto"/>
            <w:vAlign w:val="bottom"/>
            <w:hideMark/>
          </w:tcPr>
          <w:p w:rsidR="00607858" w:rsidRPr="00012AB5" w:rsidRDefault="00607858" w:rsidP="00A71AC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012AB5">
              <w:rPr>
                <w:kern w:val="0"/>
                <w:sz w:val="20"/>
                <w:szCs w:val="20"/>
              </w:rPr>
              <w:t xml:space="preserve">20X </w:t>
            </w:r>
            <w:r w:rsidRPr="00012AB5">
              <w:rPr>
                <w:rFonts w:ascii="SimSun" w:hAnsi="SimSun" w:hint="eastAsia"/>
                <w:kern w:val="0"/>
                <w:sz w:val="20"/>
                <w:szCs w:val="20"/>
              </w:rPr>
              <w:t>物镜</w:t>
            </w:r>
            <w:r>
              <w:rPr>
                <w:rFonts w:ascii="SimSun" w:hAnsi="SimSun" w:hint="eastAsia"/>
                <w:kern w:val="0"/>
                <w:sz w:val="20"/>
                <w:szCs w:val="20"/>
              </w:rPr>
              <w:t>，</w:t>
            </w:r>
            <w:r w:rsidRPr="007B35A1">
              <w:rPr>
                <w:rFonts w:hint="eastAsia"/>
                <w:kern w:val="0"/>
                <w:sz w:val="18"/>
                <w:szCs w:val="18"/>
              </w:rPr>
              <w:t>≥</w:t>
            </w:r>
            <w:r w:rsidRPr="007B35A1">
              <w:rPr>
                <w:rFonts w:hint="eastAsia"/>
                <w:kern w:val="0"/>
                <w:sz w:val="18"/>
                <w:szCs w:val="18"/>
              </w:rPr>
              <w:t>0.40, W.D. 3.1 mm, Ph1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607858" w:rsidRPr="00012AB5" w:rsidRDefault="00607858" w:rsidP="00A71ACF">
            <w:pPr>
              <w:widowControl/>
              <w:rPr>
                <w:kern w:val="0"/>
                <w:sz w:val="20"/>
                <w:szCs w:val="20"/>
              </w:rPr>
            </w:pPr>
            <w:r w:rsidRPr="00012AB5">
              <w:rPr>
                <w:kern w:val="0"/>
                <w:sz w:val="20"/>
                <w:szCs w:val="20"/>
              </w:rPr>
              <w:t>1</w:t>
            </w:r>
          </w:p>
        </w:tc>
      </w:tr>
      <w:tr w:rsidR="00607858" w:rsidRPr="00012AB5" w:rsidTr="00A71ACF">
        <w:trPr>
          <w:trHeight w:val="300"/>
        </w:trPr>
        <w:tc>
          <w:tcPr>
            <w:tcW w:w="6096" w:type="dxa"/>
            <w:shd w:val="clear" w:color="auto" w:fill="auto"/>
            <w:vAlign w:val="center"/>
            <w:hideMark/>
          </w:tcPr>
          <w:p w:rsidR="00607858" w:rsidRPr="00012AB5" w:rsidRDefault="00607858" w:rsidP="00A71ACF">
            <w:pPr>
              <w:widowControl/>
              <w:jc w:val="left"/>
              <w:rPr>
                <w:rFonts w:ascii="SimSun" w:hAnsi="SimSun" w:cs="Arial" w:hint="eastAsia"/>
                <w:kern w:val="0"/>
                <w:sz w:val="18"/>
                <w:szCs w:val="18"/>
              </w:rPr>
            </w:pPr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40X</w:t>
            </w:r>
            <w:proofErr w:type="gramStart"/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倍</w:t>
            </w:r>
            <w:proofErr w:type="gramEnd"/>
            <w:r w:rsidRPr="00012AB5">
              <w:rPr>
                <w:rFonts w:ascii="SimSun" w:hAnsi="SimSun" w:cs="Arial" w:hint="eastAsia"/>
                <w:kern w:val="0"/>
                <w:sz w:val="18"/>
                <w:szCs w:val="18"/>
              </w:rPr>
              <w:t>物镜</w:t>
            </w:r>
            <w:r>
              <w:rPr>
                <w:rFonts w:ascii="SimSun" w:hAnsi="SimSun" w:cs="Arial" w:hint="eastAsia"/>
                <w:kern w:val="0"/>
                <w:sz w:val="18"/>
                <w:szCs w:val="18"/>
              </w:rPr>
              <w:t>，</w:t>
            </w:r>
            <w:r w:rsidRPr="00012AB5">
              <w:rPr>
                <w:rFonts w:ascii="SimSun" w:hAnsi="SimSun" w:hint="eastAsia"/>
                <w:kern w:val="0"/>
                <w:sz w:val="18"/>
                <w:szCs w:val="18"/>
              </w:rPr>
              <w:t>≥</w:t>
            </w:r>
            <w:r w:rsidRPr="00012AB5">
              <w:rPr>
                <w:kern w:val="0"/>
                <w:sz w:val="18"/>
                <w:szCs w:val="18"/>
              </w:rPr>
              <w:t>0.55, W.D. 2.1mm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607858" w:rsidRPr="00012AB5" w:rsidRDefault="00607858" w:rsidP="00A71ACF">
            <w:pPr>
              <w:widowControl/>
              <w:rPr>
                <w:kern w:val="0"/>
                <w:sz w:val="18"/>
                <w:szCs w:val="18"/>
              </w:rPr>
            </w:pPr>
            <w:r w:rsidRPr="00012AB5">
              <w:rPr>
                <w:kern w:val="0"/>
                <w:sz w:val="18"/>
                <w:szCs w:val="18"/>
              </w:rPr>
              <w:t>1</w:t>
            </w:r>
          </w:p>
        </w:tc>
      </w:tr>
    </w:tbl>
    <w:p w:rsidR="004E6973" w:rsidRDefault="004E6973"/>
    <w:sectPr w:rsidR="004E6973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858" w:rsidRDefault="00607858" w:rsidP="00607858">
      <w:r>
        <w:separator/>
      </w:r>
    </w:p>
  </w:endnote>
  <w:endnote w:type="continuationSeparator" w:id="0">
    <w:p w:rsidR="00607858" w:rsidRDefault="00607858" w:rsidP="00607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858" w:rsidRDefault="00607858" w:rsidP="00607858">
      <w:r>
        <w:separator/>
      </w:r>
    </w:p>
  </w:footnote>
  <w:footnote w:type="continuationSeparator" w:id="0">
    <w:p w:rsidR="00607858" w:rsidRDefault="00607858" w:rsidP="006078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5C241BBB"/>
    <w:multiLevelType w:val="hybridMultilevel"/>
    <w:tmpl w:val="57EEBC90"/>
    <w:lvl w:ilvl="0" w:tplc="1E9238FA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858"/>
    <w:rsid w:val="004E6973"/>
    <w:rsid w:val="00607858"/>
    <w:rsid w:val="00E51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58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607858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607858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7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78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7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7858"/>
    <w:rPr>
      <w:sz w:val="18"/>
      <w:szCs w:val="18"/>
    </w:rPr>
  </w:style>
  <w:style w:type="character" w:customStyle="1" w:styleId="2Char">
    <w:name w:val="标题 2 Char"/>
    <w:basedOn w:val="a0"/>
    <w:link w:val="2"/>
    <w:rsid w:val="00607858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607858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99"/>
    <w:qFormat/>
    <w:rsid w:val="006078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Chinese ORG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2019-10-31T03:05:00Z</dcterms:created>
  <dcterms:modified xsi:type="dcterms:W3CDTF">2019-10-31T03:06:00Z</dcterms:modified>
</cp:coreProperties>
</file>